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F327" w14:textId="0EE6323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Eye irritation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A911B7">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7AC0F5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C0FE79F"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ED52CD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326CCD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28E051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651B4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AD4D5F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221A77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02283A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7218E6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D622053"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87EFCDF"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AB7E66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4638A5" w14:paraId="0E299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359A8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876DA42" w14:textId="77777777" w:rsidR="004638A5" w:rsidRDefault="00A911B7">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29FD0F2" w14:textId="77777777" w:rsidR="004638A5" w:rsidRDefault="00A911B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1FABE1"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11BA05"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1A1F25" w14:textId="77777777" w:rsidR="004638A5" w:rsidRDefault="004638A5"/>
        </w:tc>
      </w:tr>
      <w:tr w:rsidR="004638A5" w14:paraId="77C4E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04C80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7B0406" w14:textId="77777777" w:rsidR="004638A5" w:rsidRDefault="004638A5"/>
        </w:tc>
        <w:tc>
          <w:tcPr>
            <w:tcW w:w="1425" w:type="dxa"/>
            <w:tcBorders>
              <w:top w:val="outset" w:sz="6" w:space="0" w:color="auto"/>
              <w:left w:val="outset" w:sz="6" w:space="0" w:color="auto"/>
              <w:bottom w:val="outset" w:sz="6" w:space="0" w:color="FFFFFF"/>
              <w:right w:val="outset" w:sz="6" w:space="0" w:color="auto"/>
            </w:tcBorders>
          </w:tcPr>
          <w:p w14:paraId="20560C4F" w14:textId="77777777" w:rsidR="004638A5" w:rsidRDefault="00A911B7">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22FA09"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78DEDBBF"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tcPr>
          <w:p w14:paraId="18A11C3C" w14:textId="77777777" w:rsidR="004638A5" w:rsidRDefault="004638A5"/>
        </w:tc>
      </w:tr>
      <w:tr w:rsidR="004638A5" w14:paraId="42D40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1304F6"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B22ECD" w14:textId="77777777" w:rsidR="004638A5" w:rsidRDefault="00A911B7">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ABA5BB9"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5D7564" w14:textId="77777777" w:rsidR="004638A5" w:rsidRDefault="00A911B7">
            <w:r>
              <w:rPr>
                <w:rFonts w:ascii="Arial"/>
                <w:b/>
                <w:sz w:val="16"/>
              </w:rPr>
              <w:t>Picklist values:</w:t>
            </w:r>
            <w:r>
              <w:rPr>
                <w:rFonts w:ascii="Arial"/>
                <w:sz w:val="16"/>
              </w:rPr>
              <w:br/>
              <w:t xml:space="preserve">- eye irritation: in </w:t>
            </w:r>
            <w:r>
              <w:rPr>
                <w:rFonts w:ascii="Arial"/>
                <w:sz w:val="16"/>
              </w:rPr>
              <w:t>vitro / ex vivo</w:t>
            </w:r>
            <w:r>
              <w:rPr>
                <w:rFonts w:ascii="Arial"/>
                <w:sz w:val="16"/>
              </w:rPr>
              <w:br/>
              <w:t>- eye irritation: in vivo</w:t>
            </w:r>
            <w:r>
              <w:rPr>
                <w:rFonts w:ascii="Arial"/>
                <w:sz w:val="16"/>
              </w:rPr>
              <w:br/>
              <w:t>- eye irritation, other</w:t>
            </w:r>
          </w:p>
        </w:tc>
        <w:tc>
          <w:tcPr>
            <w:tcW w:w="3709" w:type="dxa"/>
            <w:tcBorders>
              <w:top w:val="outset" w:sz="6" w:space="0" w:color="auto"/>
              <w:left w:val="outset" w:sz="6" w:space="0" w:color="auto"/>
              <w:bottom w:val="outset" w:sz="6" w:space="0" w:color="FFFFFF"/>
              <w:right w:val="outset" w:sz="6" w:space="0" w:color="auto"/>
            </w:tcBorders>
          </w:tcPr>
          <w:p w14:paraId="5E6D451C" w14:textId="77777777" w:rsidR="004638A5" w:rsidRDefault="00A911B7">
            <w:r>
              <w:rPr>
                <w:rFonts w:ascii="Arial"/>
                <w:sz w:val="16"/>
              </w:rPr>
              <w:t>From the picklist select the relevant endpoint addressed by this study summary. In some cases there is only one endpoint title, which may be entered automatically depending on the software a</w:t>
            </w:r>
            <w:r>
              <w:rPr>
                <w:rFonts w:ascii="Arial"/>
                <w:sz w:val="16"/>
              </w:rPr>
              <w:t>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w:t>
            </w:r>
            <w:r>
              <w:rPr>
                <w:rFonts w:ascii="Arial"/>
                <w:sz w:val="16"/>
              </w:rPr>
              <w:t>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w:t>
            </w:r>
            <w:r>
              <w:rPr>
                <w:rFonts w:ascii="Arial"/>
                <w:sz w:val="16"/>
              </w:rPr>
              <w:t xml:space="preserve">d be selected, normally with no need to fill in the adjacent text field, as '(Q)SAR' needs to be indicated in field 'Type of information' and the model should be described in field 'Justification of non-standard information' or 'Attached justification'. A </w:t>
            </w:r>
            <w:r>
              <w:rPr>
                <w:rFonts w:ascii="Arial"/>
                <w:sz w:val="16"/>
              </w:rPr>
              <w:t>specific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w:t>
            </w:r>
            <w:r>
              <w:rPr>
                <w:rFonts w:ascii="Arial"/>
                <w:sz w:val="16"/>
              </w:rPr>
              <w:t>servable or measurable inherent property of a chemical substance which may be specified by the relevant regulatory framework as 'information requirement' (e.g. Boiling point, Sub-chronic toxicity: oral, Fish early-life stage toxicity). In a narrower sense,</w:t>
            </w:r>
            <w:r>
              <w:rPr>
                <w:rFonts w:ascii="Arial"/>
                <w:sz w:val="16"/>
              </w:rPr>
              <w:t xml:space="preserv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1011D76" w14:textId="77777777" w:rsidR="004638A5" w:rsidRDefault="00A911B7">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fields 'Type of method', 'Guideline' and 'Interpretation of re</w:t>
            </w:r>
            <w:r>
              <w:rPr>
                <w:rFonts w:ascii="Arial"/>
                <w:sz w:val="16"/>
              </w:rPr>
              <w:t>sults'. As a fallback the generic phrase 'eye irritation' is selected and the Type of method is entered in the supplementary remarks field.</w:t>
            </w:r>
            <w:r>
              <w:rPr>
                <w:rFonts w:ascii="Arial"/>
                <w:sz w:val="16"/>
              </w:rPr>
              <w:br/>
              <w:t>Note: The generic phrase is only used for migration, but otherwise deactivated in the picklist. For new entries a ge</w:t>
            </w:r>
            <w:r>
              <w:rPr>
                <w:rFonts w:ascii="Arial"/>
                <w:sz w:val="16"/>
              </w:rPr>
              <w:t>neric phrase is provided which consists of the OHT title followed by 'other', i.e. &lt;OHT title&gt;, other.</w:t>
            </w:r>
          </w:p>
        </w:tc>
      </w:tr>
      <w:tr w:rsidR="004638A5" w14:paraId="28BD3E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030692"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2005DF" w14:textId="77777777" w:rsidR="004638A5" w:rsidRDefault="00A911B7">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68E3F5D"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21964B" w14:textId="77777777" w:rsidR="004638A5" w:rsidRDefault="00A911B7">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58FAE56" w14:textId="77777777" w:rsidR="004638A5" w:rsidRDefault="00A911B7">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41FF316" w14:textId="77777777" w:rsidR="004638A5" w:rsidRDefault="004638A5"/>
        </w:tc>
      </w:tr>
      <w:tr w:rsidR="004638A5" w14:paraId="188973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0BE95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046304" w14:textId="77777777" w:rsidR="004638A5" w:rsidRDefault="00A911B7">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E5735D8"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B96B73" w14:textId="77777777" w:rsidR="004638A5" w:rsidRDefault="00A911B7">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E5BD54C" w14:textId="77777777" w:rsidR="004638A5" w:rsidRDefault="00A911B7">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4129922" w14:textId="77777777" w:rsidR="004638A5" w:rsidRDefault="00A911B7">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4638A5" w14:paraId="387516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25F63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63E9E3" w14:textId="77777777" w:rsidR="004638A5" w:rsidRDefault="00A911B7">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F1062A3" w14:textId="77777777" w:rsidR="004638A5" w:rsidRDefault="00A911B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A4D165"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1801E2CA" w14:textId="77777777" w:rsidR="004638A5" w:rsidRDefault="00A911B7">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B6623B8" w14:textId="77777777" w:rsidR="004638A5" w:rsidRDefault="004638A5"/>
        </w:tc>
      </w:tr>
      <w:tr w:rsidR="004638A5" w14:paraId="6BE91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ECD901"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4DF785" w14:textId="77777777" w:rsidR="004638A5" w:rsidRDefault="00A911B7">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D1D8268" w14:textId="77777777" w:rsidR="004638A5" w:rsidRDefault="00A911B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20A880"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7FECEC5F" w14:textId="77777777" w:rsidR="004638A5" w:rsidRDefault="00A911B7">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F34E95B" w14:textId="77777777" w:rsidR="004638A5" w:rsidRDefault="004638A5"/>
        </w:tc>
      </w:tr>
      <w:tr w:rsidR="004638A5" w14:paraId="4A3244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90B24"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D409E" w14:textId="77777777" w:rsidR="004638A5" w:rsidRDefault="00A911B7">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F74AD63" w14:textId="77777777" w:rsidR="004638A5" w:rsidRDefault="00A911B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2C8D73"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2A3B507E" w14:textId="77777777" w:rsidR="004638A5" w:rsidRDefault="00A911B7">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08BB1D6" w14:textId="77777777" w:rsidR="004638A5" w:rsidRDefault="004638A5"/>
        </w:tc>
      </w:tr>
      <w:tr w:rsidR="004638A5" w14:paraId="09827F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6F09C2"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D617EB" w14:textId="77777777" w:rsidR="004638A5" w:rsidRDefault="00A911B7">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3604DF1" w14:textId="77777777" w:rsidR="004638A5" w:rsidRDefault="00A911B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9AD989"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0F984573" w14:textId="77777777" w:rsidR="004638A5" w:rsidRDefault="00A911B7">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FACF6BC" w14:textId="77777777" w:rsidR="004638A5" w:rsidRDefault="004638A5"/>
        </w:tc>
      </w:tr>
      <w:tr w:rsidR="004638A5" w14:paraId="7B7EEC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6A34CB"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783B1D" w14:textId="77777777" w:rsidR="004638A5" w:rsidRDefault="00A911B7">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E80D2FA" w14:textId="77777777" w:rsidR="004638A5" w:rsidRDefault="00A911B7">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2A9C02"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60AFD4BD"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tcPr>
          <w:p w14:paraId="54813299" w14:textId="77777777" w:rsidR="004638A5" w:rsidRDefault="004638A5"/>
        </w:tc>
      </w:tr>
      <w:tr w:rsidR="004638A5" w14:paraId="6345AA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45B650"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6FF3DA" w14:textId="77777777" w:rsidR="004638A5" w:rsidRDefault="00A911B7">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1EAD567" w14:textId="77777777" w:rsidR="004638A5" w:rsidRDefault="00A911B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0996C7"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0FEA1947"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tcPr>
          <w:p w14:paraId="22D86920" w14:textId="77777777" w:rsidR="004638A5" w:rsidRDefault="004638A5"/>
        </w:tc>
      </w:tr>
      <w:tr w:rsidR="004638A5" w14:paraId="252541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9E20A5"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57186F" w14:textId="77777777" w:rsidR="004638A5" w:rsidRDefault="00A911B7">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3512089"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59F9CE" w14:textId="77777777" w:rsidR="004638A5" w:rsidRDefault="00A911B7">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D140D1" w14:textId="77777777" w:rsidR="004638A5" w:rsidRDefault="00A911B7">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EB08684" w14:textId="77777777" w:rsidR="004638A5" w:rsidRDefault="004638A5"/>
        </w:tc>
      </w:tr>
      <w:tr w:rsidR="004638A5" w14:paraId="32A220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5688B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C84ED2" w14:textId="77777777" w:rsidR="004638A5" w:rsidRDefault="00A911B7">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2847C73" w14:textId="77777777" w:rsidR="004638A5" w:rsidRDefault="00A911B7">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A6F70E" w14:textId="77777777" w:rsidR="004638A5" w:rsidRDefault="00A911B7">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60C587" w14:textId="77777777" w:rsidR="004638A5" w:rsidRDefault="00A911B7">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286A62E" w14:textId="77777777" w:rsidR="004638A5" w:rsidRDefault="00A911B7">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4638A5" w14:paraId="71DEDF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BC4D0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E40992" w14:textId="77777777" w:rsidR="004638A5" w:rsidRDefault="00A911B7">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14FDB77"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A32B44" w14:textId="77777777" w:rsidR="004638A5" w:rsidRDefault="00A911B7">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1BF8AAD" w14:textId="77777777" w:rsidR="004638A5" w:rsidRDefault="00A911B7">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C37C074" w14:textId="77777777" w:rsidR="004638A5" w:rsidRDefault="00A911B7">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4638A5" w14:paraId="249440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026C8"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7C8287" w14:textId="77777777" w:rsidR="004638A5" w:rsidRDefault="00A911B7">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DA82D89" w14:textId="77777777" w:rsidR="004638A5" w:rsidRDefault="00A911B7">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E7DF54" w14:textId="77777777" w:rsidR="004638A5" w:rsidRDefault="00A911B7">
            <w:r>
              <w:rPr>
                <w:rFonts w:ascii="Arial"/>
                <w:b/>
                <w:sz w:val="16"/>
              </w:rPr>
              <w:t>Picklist values:</w:t>
            </w:r>
            <w:r>
              <w:rPr>
                <w:rFonts w:ascii="Arial"/>
                <w:sz w:val="16"/>
              </w:rPr>
              <w:br/>
              <w:t>- the study does not need to b</w:t>
            </w:r>
            <w:r>
              <w:rPr>
                <w:rFonts w:ascii="Arial"/>
                <w:sz w:val="16"/>
              </w:rPr>
              <w:t>e conducted because the substance is classified as skin irritation and the available information indicates that it should be classified as eye irritation (Category 2) - [study scientifically not necessary / other information available]</w:t>
            </w:r>
            <w:r>
              <w:rPr>
                <w:rFonts w:ascii="Arial"/>
                <w:sz w:val="16"/>
              </w:rPr>
              <w:br/>
              <w:t>- the study does not</w:t>
            </w:r>
            <w:r>
              <w:rPr>
                <w:rFonts w:ascii="Arial"/>
                <w:sz w:val="16"/>
              </w:rPr>
              <w:t xml:space="preserve"> need to be conducted because the substance is classified as skin corrosion, leading to classification as serious eye damage (Category 1) - [study scientifically not necessary / other information available]</w:t>
            </w:r>
            <w:r>
              <w:rPr>
                <w:rFonts w:ascii="Arial"/>
                <w:sz w:val="16"/>
              </w:rPr>
              <w:br/>
              <w:t>- the study does not need to be conducted because</w:t>
            </w:r>
            <w:r>
              <w:rPr>
                <w:rFonts w:ascii="Arial"/>
                <w:sz w:val="16"/>
              </w:rPr>
              <w:t xml:space="preserve"> the substance is spontaneously flammable in air or in contact with water or moisture at room temperature - [study technically not feasible]</w:t>
            </w:r>
            <w:r>
              <w:rPr>
                <w:rFonts w:ascii="Arial"/>
                <w:sz w:val="16"/>
              </w:rPr>
              <w:br/>
              <w:t>- the study does not need to be conducted because the substance is a strong acid (pH &lt;= 2.0) or base (pH =&gt; 11.5) a</w:t>
            </w:r>
            <w:r>
              <w:rPr>
                <w:rFonts w:ascii="Arial"/>
                <w:sz w:val="16"/>
              </w:rPr>
              <w:t>nd the available information indicates that it should be classified as serious eye damage (Category 1) - [study scientifically not necessary / other information available]</w:t>
            </w:r>
            <w:r>
              <w:rPr>
                <w:rFonts w:ascii="Arial"/>
                <w:sz w:val="16"/>
              </w:rPr>
              <w:br/>
              <w:t>- an in vitro eye irritation study does not need to be conducted because the availab</w:t>
            </w:r>
            <w:r>
              <w:rPr>
                <w:rFonts w:ascii="Arial"/>
                <w:sz w:val="16"/>
              </w:rPr>
              <w:t>le in vitro test methods are not applicable for the substance and therefore an in vivo eye irritation study was conducted - [study scientifically not necessary / other information available]</w:t>
            </w:r>
            <w:r>
              <w:rPr>
                <w:rFonts w:ascii="Arial"/>
                <w:sz w:val="16"/>
              </w:rPr>
              <w:br/>
              <w:t xml:space="preserve">- an in vitro eye irritation study does not need to be conducted </w:t>
            </w:r>
            <w:r>
              <w:rPr>
                <w:rFonts w:ascii="Arial"/>
                <w:sz w:val="16"/>
              </w:rPr>
              <w:t>because adequate data from an in vivo eye irritation study are available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6F5BFA" w14:textId="77777777" w:rsidR="004638A5" w:rsidRDefault="00A911B7">
            <w:r>
              <w:rPr>
                <w:rFonts w:ascii="Arial"/>
                <w:sz w:val="16"/>
              </w:rPr>
              <w:t>In addition to the more generic justification selected in the preceding field 'Data waiving', it is highl</w:t>
            </w:r>
            <w:r>
              <w:rPr>
                <w:rFonts w:ascii="Arial"/>
                <w:sz w:val="16"/>
              </w:rPr>
              <w:t>y recommended to provide a detailed justification. To this end you can either select one or multiple specific standard phrase(s) if it/they give an appropriate rationale of the description given in the preceding field 'Data waiving' or 'other:' and enter f</w:t>
            </w:r>
            <w:r>
              <w:rPr>
                <w:rFonts w:ascii="Arial"/>
                <w:sz w:val="16"/>
              </w:rPr>
              <w:t>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w:t>
            </w:r>
            <w:r>
              <w:rPr>
                <w:rFonts w:ascii="Arial"/>
                <w:sz w:val="16"/>
              </w:rPr>
              <w:t xml:space="preserve">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w:t>
            </w:r>
            <w:r>
              <w:rPr>
                <w:rFonts w:ascii="Arial"/>
                <w:sz w:val="16"/>
              </w:rPr>
              <w:t>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w:t>
            </w:r>
            <w:r>
              <w:rPr>
                <w:rFonts w:ascii="Arial"/>
                <w:sz w:val="16"/>
              </w:rPr>
              <w:t>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C286415" w14:textId="77777777" w:rsidR="004638A5" w:rsidRDefault="00A911B7">
            <w:r>
              <w:rPr>
                <w:rFonts w:ascii="Arial"/>
                <w:b/>
                <w:sz w:val="16"/>
              </w:rPr>
              <w:t>Guidance for field condition:</w:t>
            </w:r>
            <w:r>
              <w:rPr>
                <w:rFonts w:ascii="Arial"/>
                <w:b/>
                <w:sz w:val="16"/>
              </w:rPr>
              <w:br/>
            </w:r>
            <w:r>
              <w:rPr>
                <w:rFonts w:ascii="Arial"/>
                <w:sz w:val="16"/>
              </w:rPr>
              <w:t xml:space="preserve">Condition: Deactivate this field if </w:t>
            </w:r>
            <w:r>
              <w:rPr>
                <w:rFonts w:ascii="Arial"/>
                <w:sz w:val="16"/>
              </w:rPr>
              <w:t>any of the following fields is populated: 'Type of information', 'Adequacy of study', 'Reliability', 'Rationale for reliability'.</w:t>
            </w:r>
          </w:p>
        </w:tc>
      </w:tr>
      <w:tr w:rsidR="004638A5" w14:paraId="1A4F92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78D51D"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949DDD" w14:textId="77777777" w:rsidR="004638A5" w:rsidRDefault="00A911B7">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4790972" w14:textId="77777777" w:rsidR="004638A5" w:rsidRDefault="00A911B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6C0BF2" w14:textId="77777777" w:rsidR="004638A5" w:rsidRDefault="00A911B7">
            <w:r>
              <w:rPr>
                <w:rFonts w:ascii="Arial"/>
                <w:b/>
                <w:sz w:val="16"/>
              </w:rPr>
              <w:t>Freetext template:</w:t>
            </w:r>
            <w:r>
              <w:rPr>
                <w:rFonts w:ascii="Arial"/>
                <w:b/>
                <w:sz w:val="16"/>
              </w:rPr>
              <w:br/>
            </w:r>
            <w:r>
              <w:rPr>
                <w:rFonts w:ascii="Arial"/>
                <w:b/>
                <w:sz w:val="16"/>
              </w:rPr>
              <w:br/>
              <w:t>Option 1 Type 'Waiving of standard i</w:t>
            </w:r>
            <w:r>
              <w:rPr>
                <w:rFonts w:ascii="Arial"/>
                <w:b/>
                <w:sz w:val="16"/>
              </w:rPr>
              <w:t>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w:t>
            </w:r>
            <w:r>
              <w:rPr>
                <w:rFonts w:ascii="Arial"/>
                <w:sz w:val="16"/>
              </w:rPr>
              <w:t>ide information for all of the points below. The information should be specific to the endpoint for which testing is proposed. Note that for testing proposals addressing testing on vertebrate animals under the REACH Regulation this document will be publish</w:t>
            </w:r>
            <w:r>
              <w:rPr>
                <w:rFonts w:ascii="Arial"/>
                <w:sz w:val="16"/>
              </w:rPr>
              <w:t>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w:t>
            </w:r>
            <w:r>
              <w:rPr>
                <w:rFonts w:ascii="Arial"/>
                <w:sz w:val="16"/>
              </w:rPr>
              <w:t>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xml:space="preserve">- Other </w:t>
            </w:r>
            <w:r>
              <w:rPr>
                <w:rFonts w:ascii="Arial"/>
                <w:sz w:val="16"/>
              </w:rPr>
              <w:t>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w:t>
            </w:r>
            <w:r>
              <w:rPr>
                <w:rFonts w:ascii="Arial"/>
                <w:sz w:val="16"/>
              </w:rPr>
              <w:t>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 xml:space="preserve">3. SMILES OR OTHER IDENTIFIERS USED </w:t>
            </w:r>
            <w:r>
              <w:rPr>
                <w:rFonts w:ascii="Arial"/>
                <w:sz w:val="16"/>
              </w:rPr>
              <w:t>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xml:space="preserve">- </w:t>
            </w:r>
            <w:r>
              <w:rPr>
                <w:rFonts w:ascii="Arial"/>
                <w:sz w:val="16"/>
              </w:rPr>
              <w:t>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w:t>
            </w:r>
            <w:r>
              <w:rPr>
                <w:rFonts w:ascii="Arial"/>
                <w:sz w:val="16"/>
              </w:rPr>
              <w:t>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 xml:space="preserve">[Explain how the prediction fits the purpose of classification and labelling and/or risk </w:t>
            </w:r>
            <w:r>
              <w:rPr>
                <w:rFonts w:ascii="Arial"/>
                <w:sz w:val="16"/>
              </w:rPr>
              <w:t>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w:t>
            </w:r>
            <w:r>
              <w:rPr>
                <w:rFonts w:ascii="Arial"/>
                <w:sz w:val="16"/>
              </w:rPr>
              <w:t>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w:t>
            </w:r>
            <w:r>
              <w:rPr>
                <w:rFonts w:ascii="Arial"/>
                <w:sz w:val="16"/>
              </w:rPr>
              <w:t xml:space="preserve">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w:t>
            </w:r>
            <w:r>
              <w:rPr>
                <w:rFonts w:ascii="Arial"/>
                <w:sz w:val="16"/>
              </w:rPr>
              <w:t>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w:t>
            </w:r>
            <w:r>
              <w:rPr>
                <w:rFonts w:ascii="Arial"/>
                <w:sz w:val="16"/>
              </w:rPr>
              <w:t>ng endpoint-specific elements that were not already covered by the overall category approach justification made available at the category level. Indicate if further information is included as attachment to the same record, or elsewhere in the dataset (inse</w:t>
            </w:r>
            <w:r>
              <w:rPr>
                <w:rFonts w:ascii="Arial"/>
                <w:sz w:val="16"/>
              </w:rPr>
              <w:t>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w:t>
            </w:r>
            <w:r>
              <w:rPr>
                <w:rFonts w:ascii="Arial"/>
                <w:sz w:val="16"/>
              </w:rPr>
              <w:t>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w:t>
            </w:r>
            <w:r>
              <w:rPr>
                <w:rFonts w:ascii="Arial"/>
                <w:sz w:val="16"/>
              </w:rPr>
              <w:t>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w:t>
            </w:r>
            <w:r>
              <w:rPr>
                <w:rFonts w:ascii="Arial"/>
                <w:sz w:val="16"/>
              </w:rPr>
              <w:t>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612F8DE" w14:textId="77777777" w:rsidR="004638A5" w:rsidRDefault="00A911B7">
            <w:r>
              <w:rPr>
                <w:rFonts w:ascii="Arial"/>
                <w:sz w:val="16"/>
              </w:rPr>
              <w:lastRenderedPageBreak/>
              <w:t>This field can be used for entering free text. As appropriate, one of the freetext templates can be selected (e.g. Justification for read-across (analogue)) to use pre-defined headers and bulleted elements. Delete/a</w:t>
            </w:r>
            <w:r>
              <w:rPr>
                <w:rFonts w:ascii="Arial"/>
                <w:sz w:val="16"/>
              </w:rPr>
              <w:t>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w:t>
            </w:r>
            <w:r>
              <w:rPr>
                <w:rFonts w:ascii="Arial"/>
                <w:sz w:val="16"/>
              </w:rPr>
              <w:t>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w:t>
            </w:r>
            <w:r>
              <w:rPr>
                <w:rFonts w:ascii="Arial"/>
                <w:sz w:val="16"/>
              </w:rPr>
              <w:t>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 xml:space="preserve">The QSAR Model Reporting Format (QMRF) is a harmonised template for summarising and reporting key </w:t>
            </w:r>
            <w:r>
              <w:rPr>
                <w:rFonts w:ascii="Arial"/>
                <w:sz w:val="16"/>
              </w:rPr>
              <w:t xml:space="preserve">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w:t>
            </w:r>
            <w:r>
              <w:rPr>
                <w:rFonts w:ascii="Arial"/>
                <w:sz w:val="16"/>
              </w:rPr>
              <w: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w:t>
            </w:r>
            <w:r>
              <w:rPr>
                <w:rFonts w:ascii="Arial"/>
                <w:sz w:val="16"/>
              </w:rPr>
              <w:t>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w:t>
            </w:r>
            <w:r>
              <w:rPr>
                <w:rFonts w:ascii="Arial"/>
                <w:sz w:val="16"/>
              </w:rPr>
              <w:t xml:space="preserve">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w:t>
            </w:r>
            <w:r>
              <w:rPr>
                <w:rFonts w:ascii="Arial"/>
                <w:sz w:val="16"/>
              </w:rPr>
              <w:t>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0E207BD" w14:textId="77777777" w:rsidR="004638A5" w:rsidRDefault="004638A5"/>
        </w:tc>
      </w:tr>
      <w:tr w:rsidR="004638A5" w14:paraId="096ACC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BE9E90" w14:textId="77777777" w:rsidR="004638A5" w:rsidRDefault="004638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D600B3" w14:textId="77777777" w:rsidR="004638A5" w:rsidRDefault="00A911B7">
            <w:r>
              <w:rPr>
                <w:rFonts w:ascii="Arial"/>
                <w:b/>
                <w:sz w:val="16"/>
              </w:rPr>
              <w:t xml:space="preserve">Attached </w:t>
            </w:r>
            <w:r>
              <w:rPr>
                <w:rFonts w:ascii="Arial"/>
                <w:b/>
                <w:sz w:val="16"/>
              </w:rPr>
              <w:t>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E590FE" w14:textId="77777777" w:rsidR="004638A5" w:rsidRDefault="00A911B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F8426F"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194DDA" w14:textId="77777777" w:rsidR="004638A5" w:rsidRDefault="00A911B7">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w:t>
            </w:r>
            <w:r>
              <w:rPr>
                <w:rFonts w:ascii="Arial"/>
                <w:sz w:val="16"/>
              </w:rPr>
              <w:t xml:space="preserve">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CC8081" w14:textId="77777777" w:rsidR="004638A5" w:rsidRDefault="004638A5"/>
        </w:tc>
      </w:tr>
      <w:tr w:rsidR="004638A5" w14:paraId="705EA9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ACD55"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E41078" w14:textId="77777777" w:rsidR="004638A5" w:rsidRDefault="00A911B7">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589638" w14:textId="77777777" w:rsidR="004638A5" w:rsidRDefault="00A911B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87DF40"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8C6C4B" w14:textId="77777777" w:rsidR="004638A5" w:rsidRDefault="00A911B7">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23757A" w14:textId="77777777" w:rsidR="004638A5" w:rsidRDefault="004638A5"/>
        </w:tc>
      </w:tr>
      <w:tr w:rsidR="004638A5" w14:paraId="00AC25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7A2B3" w14:textId="77777777" w:rsidR="004638A5" w:rsidRDefault="004638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49AC08" w14:textId="77777777" w:rsidR="004638A5" w:rsidRDefault="00A911B7">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59843F" w14:textId="77777777" w:rsidR="004638A5" w:rsidRDefault="00A911B7">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3360D1" w14:textId="77777777" w:rsidR="004638A5" w:rsidRDefault="00A911B7">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161C8C" w14:textId="77777777" w:rsidR="004638A5" w:rsidRDefault="00A911B7">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5212E7" w14:textId="77777777" w:rsidR="004638A5" w:rsidRDefault="004638A5"/>
        </w:tc>
      </w:tr>
      <w:tr w:rsidR="004638A5" w14:paraId="5BD895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1EC3EC"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4F183E" w14:textId="77777777" w:rsidR="004638A5" w:rsidRDefault="00A911B7">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61C9DB" w14:textId="77777777" w:rsidR="004638A5" w:rsidRDefault="00A911B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89AD66"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CE0FE6" w14:textId="77777777" w:rsidR="004638A5" w:rsidRDefault="004638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44CF7C" w14:textId="77777777" w:rsidR="004638A5" w:rsidRDefault="004638A5"/>
        </w:tc>
      </w:tr>
      <w:tr w:rsidR="004638A5" w14:paraId="7BD15A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E188FF" w14:textId="77777777" w:rsidR="004638A5" w:rsidRDefault="004638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D515795" w14:textId="77777777" w:rsidR="004638A5" w:rsidRDefault="00A911B7">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99CAC4" w14:textId="77777777" w:rsidR="004638A5" w:rsidRDefault="00A911B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04A0A9"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945CF8" w14:textId="77777777" w:rsidR="004638A5" w:rsidRDefault="00A911B7">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5BF6D4F" w14:textId="77777777" w:rsidR="004638A5" w:rsidRDefault="004638A5"/>
        </w:tc>
      </w:tr>
      <w:tr w:rsidR="004638A5" w14:paraId="0911E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77685B"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EB2C52" w14:textId="77777777" w:rsidR="004638A5" w:rsidRDefault="00A911B7">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1027A6" w14:textId="77777777" w:rsidR="004638A5" w:rsidRDefault="00A911B7">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CDC752" w14:textId="77777777" w:rsidR="004638A5" w:rsidRDefault="00A911B7">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648195" w14:textId="77777777" w:rsidR="004638A5" w:rsidRDefault="00A911B7">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 xml:space="preserve">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CC2771" w14:textId="77777777" w:rsidR="004638A5" w:rsidRDefault="004638A5"/>
        </w:tc>
      </w:tr>
      <w:tr w:rsidR="004638A5" w14:paraId="763E2A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B24FEB"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B0A963" w14:textId="77777777" w:rsidR="004638A5" w:rsidRDefault="00A911B7">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5F0B97" w14:textId="77777777" w:rsidR="004638A5" w:rsidRDefault="00A911B7">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4C646B"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B51810" w14:textId="77777777" w:rsidR="004638A5" w:rsidRDefault="00A911B7">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6921AF" w14:textId="77777777" w:rsidR="004638A5" w:rsidRDefault="00A911B7">
            <w:r>
              <w:rPr>
                <w:rFonts w:ascii="Arial"/>
                <w:b/>
                <w:sz w:val="16"/>
              </w:rPr>
              <w:t>Cross-reference:</w:t>
            </w:r>
            <w:r>
              <w:rPr>
                <w:rFonts w:ascii="Arial"/>
                <w:b/>
                <w:sz w:val="16"/>
              </w:rPr>
              <w:br/>
            </w:r>
            <w:r>
              <w:rPr>
                <w:rFonts w:ascii="Arial"/>
                <w:sz w:val="16"/>
              </w:rPr>
              <w:t>AllSummariesAndRecords</w:t>
            </w:r>
          </w:p>
        </w:tc>
      </w:tr>
      <w:tr w:rsidR="004638A5" w14:paraId="300B27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FC56A8" w14:textId="77777777" w:rsidR="004638A5" w:rsidRDefault="004638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954BC3" w14:textId="77777777" w:rsidR="004638A5" w:rsidRDefault="00A911B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8864CA" w14:textId="77777777" w:rsidR="004638A5" w:rsidRDefault="00A911B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8F510E"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255E5B" w14:textId="77777777" w:rsidR="004638A5" w:rsidRDefault="00A911B7">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A17B7C" w14:textId="77777777" w:rsidR="004638A5" w:rsidRDefault="004638A5"/>
        </w:tc>
      </w:tr>
      <w:tr w:rsidR="004638A5" w14:paraId="2C3A1D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EDAEF9"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5E4F70" w14:textId="77777777" w:rsidR="004638A5" w:rsidRDefault="00A911B7">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1A5261" w14:textId="77777777" w:rsidR="004638A5" w:rsidRDefault="00A911B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D73327"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D1FF76" w14:textId="77777777" w:rsidR="004638A5" w:rsidRDefault="004638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4236B8" w14:textId="77777777" w:rsidR="004638A5" w:rsidRDefault="004638A5"/>
        </w:tc>
      </w:tr>
      <w:tr w:rsidR="004638A5" w14:paraId="16668D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874CEA"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9E8BF0" w14:textId="77777777" w:rsidR="004638A5" w:rsidRDefault="00A911B7">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6B7BB6" w14:textId="77777777" w:rsidR="004638A5" w:rsidRDefault="00A911B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475C2F8"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4C5735E"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E7BDBB" w14:textId="77777777" w:rsidR="004638A5" w:rsidRDefault="004638A5"/>
        </w:tc>
      </w:tr>
      <w:tr w:rsidR="004638A5" w14:paraId="3609D8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603CAD"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04A8CA" w14:textId="77777777" w:rsidR="004638A5" w:rsidRDefault="00A911B7">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7CC359C" w14:textId="77777777" w:rsidR="004638A5" w:rsidRDefault="00A911B7">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316E8D"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036AD8A4" w14:textId="77777777" w:rsidR="004638A5" w:rsidRDefault="00A911B7">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505AEA6" w14:textId="77777777" w:rsidR="004638A5" w:rsidRDefault="004638A5"/>
        </w:tc>
      </w:tr>
      <w:tr w:rsidR="004638A5" w14:paraId="7A2988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C1AC00"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F053AA" w14:textId="77777777" w:rsidR="004638A5" w:rsidRDefault="00A911B7">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0C68E88"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56AEDA" w14:textId="77777777" w:rsidR="004638A5" w:rsidRDefault="00A911B7">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47ECAED" w14:textId="77777777" w:rsidR="004638A5" w:rsidRDefault="00A911B7">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F3B89FE" w14:textId="77777777" w:rsidR="004638A5" w:rsidRDefault="004638A5"/>
        </w:tc>
      </w:tr>
      <w:tr w:rsidR="004638A5" w14:paraId="686758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789F0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79E95E" w14:textId="77777777" w:rsidR="004638A5" w:rsidRDefault="00A911B7">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BFAB7D4"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6B2373" w14:textId="77777777" w:rsidR="004638A5" w:rsidRDefault="00A911B7">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53BA7C1" w14:textId="77777777" w:rsidR="004638A5" w:rsidRDefault="00A911B7">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C9F5AB2" w14:textId="77777777" w:rsidR="004638A5" w:rsidRDefault="004638A5"/>
        </w:tc>
      </w:tr>
      <w:tr w:rsidR="004638A5" w14:paraId="494A7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C386E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1C0424" w14:textId="77777777" w:rsidR="004638A5" w:rsidRDefault="00A911B7">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CD7D550" w14:textId="77777777" w:rsidR="004638A5" w:rsidRDefault="00A911B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1F17D4"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E221F2"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C3CF330" w14:textId="77777777" w:rsidR="004638A5" w:rsidRDefault="004638A5"/>
        </w:tc>
      </w:tr>
      <w:tr w:rsidR="004638A5" w14:paraId="01B3FA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53A54A" w14:textId="77777777" w:rsidR="004638A5" w:rsidRDefault="004638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F8DE0D" w14:textId="77777777" w:rsidR="004638A5" w:rsidRDefault="00A911B7">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6B6E38" w14:textId="77777777" w:rsidR="004638A5" w:rsidRDefault="00A911B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70177D"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41D247" w14:textId="77777777" w:rsidR="004638A5" w:rsidRDefault="00A911B7">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2CCCA6" w14:textId="77777777" w:rsidR="004638A5" w:rsidRDefault="004638A5"/>
        </w:tc>
      </w:tr>
      <w:tr w:rsidR="004638A5" w14:paraId="5B5000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B9BD1"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858F3A" w14:textId="77777777" w:rsidR="004638A5" w:rsidRDefault="00A911B7">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D456A5"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0CE915" w14:textId="77777777" w:rsidR="004638A5" w:rsidRDefault="00A911B7">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56C61D" w14:textId="77777777" w:rsidR="004638A5" w:rsidRDefault="00A911B7">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FB0734" w14:textId="77777777" w:rsidR="004638A5" w:rsidRDefault="004638A5"/>
        </w:tc>
      </w:tr>
      <w:tr w:rsidR="004638A5" w14:paraId="20BD84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1CDCFD"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569959" w14:textId="77777777" w:rsidR="004638A5" w:rsidRDefault="00A911B7">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45B118"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A79D51" w14:textId="77777777" w:rsidR="004638A5" w:rsidRDefault="00A911B7">
            <w:r>
              <w:rPr>
                <w:rFonts w:ascii="Arial"/>
                <w:b/>
                <w:sz w:val="16"/>
              </w:rPr>
              <w:t>Picklist values:</w:t>
            </w:r>
            <w:r>
              <w:rPr>
                <w:rFonts w:ascii="Arial"/>
                <w:sz w:val="16"/>
              </w:rPr>
              <w:br/>
              <w:t>- EPA OPP 81-4 (Acute Eye Irritation)</w:t>
            </w:r>
            <w:r>
              <w:rPr>
                <w:rFonts w:ascii="Arial"/>
                <w:sz w:val="16"/>
              </w:rPr>
              <w:br/>
              <w:t xml:space="preserve">- EPA OPPTS </w:t>
            </w:r>
            <w:r>
              <w:rPr>
                <w:rFonts w:ascii="Arial"/>
                <w:sz w:val="16"/>
              </w:rPr>
              <w:t>870.2400 (Acute Eye Irritation)</w:t>
            </w:r>
            <w:r>
              <w:rPr>
                <w:rFonts w:ascii="Arial"/>
                <w:sz w:val="16"/>
              </w:rPr>
              <w:br/>
              <w:t>- EPA OTS 798.4500 (Acute Eye Irritation)</w:t>
            </w:r>
            <w:r>
              <w:rPr>
                <w:rFonts w:ascii="Arial"/>
                <w:sz w:val="16"/>
              </w:rPr>
              <w:br/>
              <w:t>- EU Method B.5 (Acute Toxicity: Eye Irritation / Corrosion)</w:t>
            </w:r>
            <w:r>
              <w:rPr>
                <w:rFonts w:ascii="Arial"/>
                <w:sz w:val="16"/>
              </w:rPr>
              <w:br/>
              <w:t>- EU method B.47 (Bovine corneal opacity and permeability test method for identifying ocular corrosives and severe irrita</w:t>
            </w:r>
            <w:r>
              <w:rPr>
                <w:rFonts w:ascii="Arial"/>
                <w:sz w:val="16"/>
              </w:rPr>
              <w:t>nts)</w:t>
            </w:r>
            <w:r>
              <w:rPr>
                <w:rFonts w:ascii="Arial"/>
                <w:sz w:val="16"/>
              </w:rPr>
              <w:br/>
              <w:t>- EU method B.48 (Isolated chicken eye test method for identifying occular corrosives and severe irritants)</w:t>
            </w:r>
            <w:r>
              <w:rPr>
                <w:rFonts w:ascii="Arial"/>
                <w:sz w:val="16"/>
              </w:rPr>
              <w:br/>
              <w:t>- OECD Guideline 405 (Acute Eye Irritation / Corrosion)</w:t>
            </w:r>
            <w:r>
              <w:rPr>
                <w:rFonts w:ascii="Arial"/>
                <w:sz w:val="16"/>
              </w:rPr>
              <w:br/>
              <w:t>- OECD Guideline 437 (Bovine Corneal Opacity and Permeability Test Method for Identifyi</w:t>
            </w:r>
            <w:r>
              <w:rPr>
                <w:rFonts w:ascii="Arial"/>
                <w:sz w:val="16"/>
              </w:rPr>
              <w:t>ng Ocular Corrosives and Severe Irritants) - [before 26 July 2013]</w:t>
            </w:r>
            <w:r>
              <w:rPr>
                <w:rFonts w:ascii="Arial"/>
                <w:sz w:val="16"/>
              </w:rPr>
              <w:br/>
            </w:r>
            <w:r>
              <w:rPr>
                <w:rFonts w:ascii="Arial"/>
                <w:sz w:val="16"/>
              </w:rPr>
              <w:lastRenderedPageBreak/>
              <w:t>- OECD Guideline 437 (Bovine Corneal Opacity and Permeability Test Method for Identifying i) Chemicals Inducing Serious Eye Damage and ii) Chemicals Not Requiring Classification for Eye Irr</w:t>
            </w:r>
            <w:r>
              <w:rPr>
                <w:rFonts w:ascii="Arial"/>
                <w:sz w:val="16"/>
              </w:rPr>
              <w:t>itation or Serious Eye Damage) - [from 26 July 2013]</w:t>
            </w:r>
            <w:r>
              <w:rPr>
                <w:rFonts w:ascii="Arial"/>
                <w:sz w:val="16"/>
              </w:rPr>
              <w:br/>
              <w:t>- OECD Guideline 438 (Isolated Chicken Eye Test Method for Identifying Ocular Corrosives and Severe Irritants) - [before 26 July 2013]</w:t>
            </w:r>
            <w:r>
              <w:rPr>
                <w:rFonts w:ascii="Arial"/>
                <w:sz w:val="16"/>
              </w:rPr>
              <w:br/>
              <w:t>- OECD Guideline 438 (Isolated Chicken Eye Test Method for Identifyi</w:t>
            </w:r>
            <w:r>
              <w:rPr>
                <w:rFonts w:ascii="Arial"/>
                <w:sz w:val="16"/>
              </w:rPr>
              <w:t>ng i) Chemicals Inducing Serious Eye Damage and ii) Chemicals Not Requiring Classification for Eye Irritation or Serious Eye Damage) - [from 26 July 2013]</w:t>
            </w:r>
            <w:r>
              <w:rPr>
                <w:rFonts w:ascii="Arial"/>
                <w:sz w:val="16"/>
              </w:rPr>
              <w:br/>
              <w:t>- OECD Guideline 460 (Fluorescein Leakage Test Method for Identifying Ocular Corrosives and Severe Ir</w:t>
            </w:r>
            <w:r>
              <w:rPr>
                <w:rFonts w:ascii="Arial"/>
                <w:sz w:val="16"/>
              </w:rPr>
              <w:t>ritants)</w:t>
            </w:r>
            <w:r>
              <w:rPr>
                <w:rFonts w:ascii="Arial"/>
                <w:sz w:val="16"/>
              </w:rPr>
              <w:br/>
              <w:t>- OECD Guideline 491 (Short Time Exposure In Vitro Test Method for Identifying i) Chemicals Inducing Serious Eye Damage and ii) Chemicals Not Requiring Classification for Eye Irritation or Serious Eye Damage)</w:t>
            </w:r>
            <w:r>
              <w:rPr>
                <w:rFonts w:ascii="Arial"/>
                <w:sz w:val="16"/>
              </w:rPr>
              <w:br/>
              <w:t>- OECD Guideline 492 (Reconstructed Hu</w:t>
            </w:r>
            <w:r>
              <w:rPr>
                <w:rFonts w:ascii="Arial"/>
                <w:sz w:val="16"/>
              </w:rPr>
              <w:t>man Cornea-like Epithelium (RhCE) Test Method for Identifying Chemicals Not Requiring Classification and Labelling for Eye Irritation or Serious Eye Damage)</w:t>
            </w:r>
            <w:r>
              <w:rPr>
                <w:rFonts w:ascii="Arial"/>
                <w:sz w:val="16"/>
              </w:rPr>
              <w:br/>
              <w:t>- OECD Guideline 494 (Vitrigel-Eye Irritancy Test Method for Identifying Chemicals Not Requiring Cl</w:t>
            </w:r>
            <w:r>
              <w:rPr>
                <w:rFonts w:ascii="Arial"/>
                <w:sz w:val="16"/>
              </w:rPr>
              <w:t>assification and Labelling for Eye Irritation or Serious Eye Damage)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4AFDBA" w14:textId="77777777" w:rsidR="004638A5" w:rsidRDefault="00A911B7">
            <w:r>
              <w:rPr>
                <w:rFonts w:ascii="Arial"/>
                <w:sz w:val="16"/>
              </w:rPr>
              <w:lastRenderedPageBreak/>
              <w:t>Select the applicable test guideline, e.g. 'OECD Guideline xxx'. If the test guideline used is not listed, choose 'other:' and specify the test guideline in the related text fiel</w:t>
            </w:r>
            <w:r>
              <w:rPr>
                <w:rFonts w:ascii="Arial"/>
                <w:sz w:val="16"/>
              </w:rPr>
              <w:t>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w:t>
            </w:r>
            <w:r>
              <w:rPr>
                <w:rFonts w:ascii="Arial"/>
                <w:sz w:val="16"/>
              </w:rPr>
              <w:t>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w:t>
            </w:r>
            <w:r>
              <w:rPr>
                <w:rFonts w:ascii="Arial"/>
                <w:sz w:val="16"/>
              </w:rPr>
              <w:t xml:space="preserve">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F47F1E" w14:textId="77777777" w:rsidR="004638A5" w:rsidRDefault="00A911B7">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4638A5" w14:paraId="5583B5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99C3D1"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F9E026" w14:textId="77777777" w:rsidR="004638A5" w:rsidRDefault="00A911B7">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18E69F" w14:textId="77777777" w:rsidR="004638A5" w:rsidRDefault="00A911B7">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545347"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0BABC0" w14:textId="77777777" w:rsidR="004638A5" w:rsidRDefault="00A911B7">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w:t>
            </w:r>
            <w:r>
              <w:rPr>
                <w:rFonts w:ascii="Arial"/>
                <w:sz w:val="16"/>
              </w:rPr>
              <w:t>nd/or numbers may exist for a given EU test guideline);</w:t>
            </w:r>
            <w:r>
              <w:rPr>
                <w:rFonts w:ascii="Arial"/>
                <w:sz w:val="16"/>
              </w:rPr>
              <w:br/>
            </w:r>
            <w:r>
              <w:rPr>
                <w:rFonts w:ascii="Arial"/>
                <w:sz w:val="16"/>
              </w:rPr>
              <w:br/>
              <w:t xml:space="preserve">- To indicate if the study was performed prior to </w:t>
            </w:r>
            <w:r>
              <w:rPr>
                <w:rFonts w:ascii="Arial"/>
                <w:sz w:val="16"/>
              </w:rPr>
              <w:lastRenderedPageBreak/>
              <w:t>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w:t>
            </w:r>
            <w:r>
              <w:rPr>
                <w:rFonts w:ascii="Arial"/>
                <w:sz w:val="16"/>
              </w:rPr>
              <w:t xml:space="preserve">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C8C03C" w14:textId="77777777" w:rsidR="004638A5" w:rsidRDefault="00A911B7">
            <w:r>
              <w:rPr>
                <w:rFonts w:ascii="Arial"/>
                <w:b/>
                <w:sz w:val="16"/>
              </w:rPr>
              <w:lastRenderedPageBreak/>
              <w:t>Guidance for field condition:</w:t>
            </w:r>
            <w:r>
              <w:rPr>
                <w:rFonts w:ascii="Arial"/>
                <w:b/>
                <w:sz w:val="16"/>
              </w:rPr>
              <w:br/>
            </w:r>
            <w:r>
              <w:rPr>
                <w:rFonts w:ascii="Arial"/>
                <w:sz w:val="16"/>
              </w:rPr>
              <w:t>Condition: Field active on</w:t>
            </w:r>
            <w:r>
              <w:rPr>
                <w:rFonts w:ascii="Arial"/>
                <w:sz w:val="16"/>
              </w:rPr>
              <w:t>ly if 'Qualifier' is not 'no guideline ...'</w:t>
            </w:r>
          </w:p>
        </w:tc>
      </w:tr>
      <w:tr w:rsidR="004638A5" w14:paraId="7994C8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DDC607" w14:textId="77777777" w:rsidR="004638A5" w:rsidRDefault="004638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02D103" w14:textId="77777777" w:rsidR="004638A5" w:rsidRDefault="00A911B7">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192B19"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970ABD" w14:textId="77777777" w:rsidR="004638A5" w:rsidRDefault="00A911B7">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83D865" w14:textId="77777777" w:rsidR="004638A5" w:rsidRDefault="00A911B7">
            <w:r>
              <w:rPr>
                <w:rFonts w:ascii="Arial"/>
                <w:sz w:val="16"/>
              </w:rPr>
              <w:t xml:space="preserve">In case a test guideline or other standardised method was used, indicate if there are </w:t>
            </w:r>
            <w:r>
              <w:rPr>
                <w:rFonts w:ascii="Arial"/>
                <w:sz w:val="16"/>
              </w:rPr>
              <w:t>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114519" w14:textId="77777777" w:rsidR="004638A5" w:rsidRDefault="00A911B7">
            <w:r>
              <w:rPr>
                <w:rFonts w:ascii="Arial"/>
                <w:b/>
                <w:sz w:val="16"/>
              </w:rPr>
              <w:t>Guidance for fie</w:t>
            </w:r>
            <w:r>
              <w:rPr>
                <w:rFonts w:ascii="Arial"/>
                <w:b/>
                <w:sz w:val="16"/>
              </w:rPr>
              <w:t>ld condition:</w:t>
            </w:r>
            <w:r>
              <w:rPr>
                <w:rFonts w:ascii="Arial"/>
                <w:b/>
                <w:sz w:val="16"/>
              </w:rPr>
              <w:br/>
            </w:r>
            <w:r>
              <w:rPr>
                <w:rFonts w:ascii="Arial"/>
                <w:sz w:val="16"/>
              </w:rPr>
              <w:t>Condition: Field active only if 'Qualifier' is not 'no guideline ...'</w:t>
            </w:r>
          </w:p>
        </w:tc>
      </w:tr>
      <w:tr w:rsidR="004638A5" w14:paraId="58EB97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ED9EDD"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F471E8" w14:textId="77777777" w:rsidR="004638A5" w:rsidRDefault="00A911B7">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C2A127" w14:textId="77777777" w:rsidR="004638A5" w:rsidRDefault="00A911B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AD4722"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8EC7C2" w14:textId="77777777" w:rsidR="004638A5" w:rsidRDefault="004638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92203D" w14:textId="77777777" w:rsidR="004638A5" w:rsidRDefault="004638A5"/>
        </w:tc>
      </w:tr>
      <w:tr w:rsidR="004638A5" w14:paraId="1B106C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306225"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3219BC" w14:textId="77777777" w:rsidR="004638A5" w:rsidRDefault="00A911B7">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511F12D" w14:textId="77777777" w:rsidR="004638A5" w:rsidRDefault="00A911B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5E27D0" w14:textId="77777777" w:rsidR="004638A5" w:rsidRDefault="00A911B7">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32A0F96" w14:textId="77777777" w:rsidR="004638A5" w:rsidRDefault="00A911B7">
            <w:r>
              <w:rPr>
                <w:rFonts w:ascii="Arial"/>
                <w:sz w:val="16"/>
              </w:rPr>
              <w:t>If no guideline was followed, include a description of t</w:t>
            </w:r>
            <w:r>
              <w:rPr>
                <w:rFonts w:ascii="Arial"/>
                <w:sz w:val="16"/>
              </w:rPr>
              <w:t>he principles of the test protocol or estimated method used in the study. As appropriate use either of the pre-defined freetext template options for 'Method of non-guideline 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w:t>
            </w:r>
            <w:r>
              <w:rPr>
                <w:rFonts w:ascii="Arial"/>
                <w:sz w:val="16"/>
              </w:rPr>
              <w:lastRenderedPageBreak/>
              <w:t>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FA4A9BB" w14:textId="77777777" w:rsidR="004638A5" w:rsidRDefault="004638A5"/>
        </w:tc>
      </w:tr>
      <w:tr w:rsidR="004638A5" w14:paraId="2B7357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246CE0"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71A809" w14:textId="77777777" w:rsidR="004638A5" w:rsidRDefault="00A911B7">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348593B"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93FEEF" w14:textId="77777777" w:rsidR="004638A5" w:rsidRDefault="00A911B7">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DA7C9C6" w14:textId="77777777" w:rsidR="004638A5" w:rsidRDefault="00A911B7">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8F49E8E" w14:textId="77777777" w:rsidR="004638A5" w:rsidRDefault="004638A5"/>
        </w:tc>
      </w:tr>
      <w:tr w:rsidR="004638A5" w14:paraId="12BA6B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2E125B0"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26F8EFB" w14:textId="77777777" w:rsidR="004638A5" w:rsidRDefault="00A911B7">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CCF5F2"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E042FB0"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A6468F"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EDAAB3" w14:textId="77777777" w:rsidR="004638A5" w:rsidRDefault="004638A5"/>
        </w:tc>
      </w:tr>
      <w:tr w:rsidR="004638A5" w14:paraId="0DE426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AF32A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373A8A" w14:textId="77777777" w:rsidR="004638A5" w:rsidRDefault="00A911B7">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1CD7C01" w14:textId="77777777" w:rsidR="004638A5" w:rsidRDefault="00A911B7">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31AEADC"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7AB0D21D" w14:textId="77777777" w:rsidR="004638A5" w:rsidRDefault="00A911B7">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w:t>
            </w:r>
            <w:r>
              <w:rPr>
                <w:rFonts w:ascii="Arial"/>
                <w:sz w:val="16"/>
              </w:rPr>
              <w:t>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w:t>
            </w:r>
            <w:r>
              <w:rPr>
                <w:rFonts w:ascii="Arial"/>
                <w:sz w:val="16"/>
              </w:rPr>
              <w:t xml:space="preserve">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C798B5C" w14:textId="77777777" w:rsidR="004638A5" w:rsidRDefault="00A911B7">
            <w:r>
              <w:rPr>
                <w:rFonts w:ascii="Arial"/>
                <w:b/>
                <w:sz w:val="16"/>
              </w:rPr>
              <w:t>Cross-reference:</w:t>
            </w:r>
            <w:r>
              <w:rPr>
                <w:rFonts w:ascii="Arial"/>
                <w:b/>
                <w:sz w:val="16"/>
              </w:rPr>
              <w:br/>
            </w:r>
            <w:r>
              <w:rPr>
                <w:rFonts w:ascii="Arial"/>
                <w:sz w:val="16"/>
              </w:rPr>
              <w:t>TEST_MATERIAL_INFORMATION</w:t>
            </w:r>
          </w:p>
        </w:tc>
      </w:tr>
      <w:tr w:rsidR="004638A5" w14:paraId="537AF1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AFAE55"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F9BCA" w14:textId="77777777" w:rsidR="004638A5" w:rsidRDefault="00A911B7">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BC874F7" w14:textId="77777777" w:rsidR="004638A5" w:rsidRDefault="00A911B7">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3C06BE"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0DDB66CA" w14:textId="77777777" w:rsidR="004638A5" w:rsidRDefault="00A911B7">
            <w:r>
              <w:rPr>
                <w:rFonts w:ascii="Arial"/>
                <w:sz w:val="16"/>
              </w:rPr>
              <w:t xml:space="preserve">Select additional Test material information record if relevant. For example, in longer </w:t>
            </w:r>
            <w:r>
              <w:rPr>
                <w:rFonts w:ascii="Arial"/>
                <w:sz w:val="16"/>
              </w:rPr>
              <w:t>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5031CF7" w14:textId="77777777" w:rsidR="004638A5" w:rsidRDefault="00A911B7">
            <w:r>
              <w:rPr>
                <w:rFonts w:ascii="Arial"/>
                <w:b/>
                <w:sz w:val="16"/>
              </w:rPr>
              <w:t>Cross-reference:</w:t>
            </w:r>
            <w:r>
              <w:rPr>
                <w:rFonts w:ascii="Arial"/>
                <w:b/>
                <w:sz w:val="16"/>
              </w:rPr>
              <w:br/>
            </w:r>
            <w:r>
              <w:rPr>
                <w:rFonts w:ascii="Arial"/>
                <w:sz w:val="16"/>
              </w:rPr>
              <w:t>TEST_MATERIAL_INFORMATION</w:t>
            </w:r>
          </w:p>
        </w:tc>
      </w:tr>
      <w:tr w:rsidR="004638A5" w14:paraId="0B7D0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8D615B"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DCA9B8" w14:textId="77777777" w:rsidR="004638A5" w:rsidRDefault="00A911B7">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C679A2A" w14:textId="77777777" w:rsidR="004638A5" w:rsidRDefault="00A911B7">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91F815" w14:textId="77777777" w:rsidR="004638A5" w:rsidRDefault="00A911B7">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r>
            <w:r>
              <w:rPr>
                <w:rFonts w:ascii="Arial"/>
                <w:sz w:val="16"/>
              </w:rP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w:t>
            </w:r>
            <w:r>
              <w:rPr>
                <w:rFonts w:ascii="Arial"/>
                <w:sz w:val="16"/>
              </w:rPr>
              <w:t>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w:t>
            </w:r>
            <w:r>
              <w:rPr>
                <w:rFonts w:ascii="Arial"/>
                <w:sz w:val="16"/>
              </w:rPr>
              <w:t>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w:t>
            </w:r>
            <w:r>
              <w:rPr>
                <w:rFonts w:ascii="Arial"/>
                <w:sz w:val="16"/>
              </w:rPr>
              <w:t>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that of starting </w:t>
            </w:r>
            <w:r>
              <w:rPr>
                <w:rFonts w:ascii="Arial"/>
                <w:sz w:val="16"/>
              </w:rPr>
              <w:t>material)</w:t>
            </w:r>
            <w:r>
              <w:rPr>
                <w:rFonts w:ascii="Arial"/>
                <w:sz w:val="16"/>
              </w:rPr>
              <w:br/>
              <w:t xml:space="preserve">- Specify the relevant form characteristics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w:t>
            </w:r>
            <w:r>
              <w:rPr>
                <w:rFonts w:ascii="Arial"/>
                <w:sz w:val="16"/>
              </w:rPr>
              <w:t>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w:t>
            </w:r>
            <w:r>
              <w:rPr>
                <w:rFonts w:ascii="Arial"/>
                <w:sz w:val="16"/>
              </w:rPr>
              <w:t>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w:t>
            </w:r>
            <w:r>
              <w:rPr>
                <w:rFonts w:ascii="Arial"/>
                <w:sz w:val="16"/>
              </w:rPr>
              <w:t>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3E6ECCD" w14:textId="77777777" w:rsidR="004638A5" w:rsidRDefault="00A911B7">
            <w:r>
              <w:rPr>
                <w:rFonts w:ascii="Arial"/>
                <w:sz w:val="16"/>
              </w:rPr>
              <w:lastRenderedPageBreak/>
              <w:t>Use this field for reporting specific details on the test material as used for the study if they differ from the starting material specified under 'Test</w:t>
            </w:r>
            <w:r>
              <w:rPr>
                <w:rFonts w:ascii="Arial"/>
                <w:sz w:val="16"/>
              </w:rPr>
              <w:t xml:space="preserve">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w:t>
            </w:r>
            <w:r>
              <w:rPr>
                <w:rFonts w:ascii="Arial"/>
                <w:sz w:val="16"/>
              </w:rPr>
              <w:t xml:space="preserve">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w:t>
            </w:r>
            <w:r>
              <w:rPr>
                <w:rFonts w:ascii="Arial"/>
                <w:sz w:val="16"/>
              </w:rPr>
              <w:t>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w:t>
            </w:r>
            <w:r>
              <w:rPr>
                <w:rFonts w:ascii="Arial"/>
                <w:sz w:val="16"/>
              </w:rPr>
              <w:t>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w:t>
            </w:r>
            <w:r>
              <w:rPr>
                <w:rFonts w:ascii="Arial"/>
                <w:sz w:val="16"/>
              </w:rPr>
              <w:t>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w:t>
            </w:r>
            <w:r>
              <w:rPr>
                <w:rFonts w:ascii="Arial"/>
                <w:sz w:val="16"/>
              </w:rPr>
              <w:t xml:space="preserve">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w:t>
            </w:r>
            <w:r>
              <w:rPr>
                <w:rFonts w:ascii="Arial"/>
                <w:sz w:val="16"/>
              </w:rPr>
              <w:t xml:space="preserv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w:t>
            </w:r>
            <w:r>
              <w:rPr>
                <w:rFonts w:ascii="Arial"/>
                <w:sz w:val="16"/>
              </w:rPr>
              <w:t>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w:t>
            </w:r>
            <w:r>
              <w:rPr>
                <w:rFonts w:ascii="Arial"/>
                <w:sz w:val="16"/>
              </w:rPr>
              <w: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D1721EB" w14:textId="77777777" w:rsidR="004638A5" w:rsidRDefault="004638A5"/>
        </w:tc>
      </w:tr>
      <w:tr w:rsidR="004638A5" w14:paraId="63A2E9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AA056E"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9F3316" w14:textId="77777777" w:rsidR="004638A5" w:rsidRDefault="00A911B7">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477C2EF" w14:textId="77777777" w:rsidR="004638A5" w:rsidRDefault="00A911B7">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17E330D" w14:textId="77777777" w:rsidR="004638A5" w:rsidRDefault="00A911B7">
            <w:r>
              <w:rPr>
                <w:rFonts w:ascii="Arial"/>
                <w:b/>
                <w:sz w:val="16"/>
              </w:rPr>
              <w:t>Freetext template:</w:t>
            </w:r>
            <w:r>
              <w:rPr>
                <w:rFonts w:ascii="Arial"/>
                <w:sz w:val="16"/>
              </w:rPr>
              <w:br/>
              <w:t>SOURCE OF T</w:t>
            </w:r>
            <w:r>
              <w:rPr>
                <w:rFonts w:ascii="Arial"/>
                <w:sz w:val="16"/>
              </w:rPr>
              <w: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w:t>
            </w:r>
            <w:r>
              <w:rPr>
                <w:rFonts w:ascii="Arial"/>
                <w:sz w:val="16"/>
              </w:rPr>
              <w:t>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w:t>
            </w:r>
            <w:r>
              <w:rPr>
                <w:rFonts w:ascii="Arial"/>
                <w:sz w:val="16"/>
              </w:rPr>
              <w:t>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w:t>
            </w:r>
            <w:r>
              <w:rPr>
                <w:rFonts w:ascii="Arial"/>
                <w:sz w:val="16"/>
              </w:rPr>
              <w:t>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w:t>
            </w:r>
            <w:r>
              <w:rPr>
                <w:rFonts w:ascii="Arial"/>
                <w:sz w:val="16"/>
              </w:rPr>
              <w:t>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w:t>
            </w:r>
            <w:r>
              <w:rPr>
                <w:rFonts w:ascii="Arial"/>
                <w:sz w:val="16"/>
              </w:rPr>
              <w:t xml:space="preserve">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w:t>
            </w:r>
            <w:r>
              <w:rPr>
                <w:rFonts w:ascii="Arial"/>
                <w:sz w:val="16"/>
              </w:rPr>
              <w:t>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w:t>
            </w:r>
            <w:r>
              <w:rPr>
                <w:rFonts w:ascii="Arial"/>
                <w:sz w:val="16"/>
              </w:rPr>
              <w:t>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w:t>
            </w:r>
            <w:r>
              <w:rPr>
                <w:rFonts w:ascii="Arial"/>
                <w:sz w:val="16"/>
              </w:rPr>
              <w:t>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179469A" w14:textId="77777777" w:rsidR="004638A5" w:rsidRDefault="00A911B7">
            <w:r>
              <w:rPr>
                <w:rFonts w:ascii="Arial"/>
                <w:sz w:val="16"/>
              </w:rPr>
              <w:lastRenderedPageBreak/>
              <w:t>Use this field for reporting specific details on the test material as used for the study if they differ from the starting material specified under 'Test material information'. This can include information on</w:t>
            </w:r>
            <w:r>
              <w:rPr>
                <w:rFonts w:ascii="Arial"/>
                <w:sz w:val="16"/>
              </w:rPr>
              <w:t xml:space="preserve">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w:t>
            </w:r>
            <w:r>
              <w:rPr>
                <w:rFonts w:ascii="Arial"/>
                <w:sz w:val="16"/>
              </w:rPr>
              <w:t>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w:t>
            </w:r>
            <w:r>
              <w:rPr>
                <w:rFonts w:ascii="Arial"/>
                <w:sz w:val="16"/>
              </w:rPr>
              <w:t xml:space="preserve">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w:t>
            </w:r>
            <w:r>
              <w:rPr>
                <w:rFonts w:ascii="Arial"/>
                <w:sz w:val="16"/>
              </w:rPr>
              <w:t>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w:t>
            </w:r>
            <w:r>
              <w:rPr>
                <w:rFonts w:ascii="Arial"/>
                <w:sz w:val="16"/>
              </w:rPr>
              <w:t xml:space="preserve">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w:t>
            </w:r>
            <w:r>
              <w:rPr>
                <w:rFonts w:ascii="Arial"/>
                <w:sz w:val="16"/>
              </w:rPr>
              <w:t>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w:t>
            </w:r>
            <w:r>
              <w:rPr>
                <w:rFonts w:ascii="Arial"/>
                <w:sz w:val="16"/>
              </w:rPr>
              <w:t>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w:t>
            </w:r>
            <w:r>
              <w:rPr>
                <w:rFonts w:ascii="Arial"/>
                <w:sz w:val="16"/>
              </w:rPr>
              <w:t>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496435C" w14:textId="77777777" w:rsidR="004638A5" w:rsidRDefault="004638A5"/>
        </w:tc>
      </w:tr>
      <w:tr w:rsidR="004638A5" w14:paraId="04E22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BF22A55"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44EEC6D" w14:textId="77777777" w:rsidR="004638A5" w:rsidRDefault="00A911B7">
            <w:r>
              <w:rPr>
                <w:rFonts w:ascii="Arial"/>
                <w:b/>
                <w:sz w:val="16"/>
              </w:rPr>
              <w:t>Test animals / tissue source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2D0DAA7"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611655"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4A2704D"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BB275D" w14:textId="77777777" w:rsidR="004638A5" w:rsidRDefault="004638A5"/>
        </w:tc>
      </w:tr>
      <w:tr w:rsidR="004638A5" w14:paraId="64C67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51A0B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8FC375" w14:textId="77777777" w:rsidR="004638A5" w:rsidRDefault="00A911B7">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664A28DB"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0E5318" w14:textId="77777777" w:rsidR="004638A5" w:rsidRDefault="00A911B7">
            <w:r>
              <w:rPr>
                <w:rFonts w:ascii="Arial"/>
                <w:b/>
                <w:sz w:val="16"/>
              </w:rPr>
              <w:t>Picklist values:</w:t>
            </w:r>
            <w:r>
              <w:rPr>
                <w:rFonts w:ascii="Arial"/>
                <w:sz w:val="16"/>
              </w:rPr>
              <w:br/>
              <w:t>- cattle</w:t>
            </w:r>
            <w:r>
              <w:rPr>
                <w:rFonts w:ascii="Arial"/>
                <w:sz w:val="16"/>
              </w:rPr>
              <w:br/>
              <w:t>- chicken</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xml:space="preserve">- </w:t>
            </w:r>
            <w:r>
              <w:rPr>
                <w:rFonts w:ascii="Arial"/>
                <w:sz w:val="16"/>
              </w:rPr>
              <w:t>hamster, Syrian</w:t>
            </w:r>
            <w:r>
              <w:rPr>
                <w:rFonts w:ascii="Arial"/>
                <w:sz w:val="16"/>
              </w:rPr>
              <w:br/>
              <w:t>- human</w:t>
            </w:r>
            <w:r>
              <w:rPr>
                <w:rFonts w:ascii="Arial"/>
                <w:sz w:val="16"/>
              </w:rPr>
              <w:br/>
              <w:t>- monkey</w:t>
            </w:r>
            <w:r>
              <w:rPr>
                <w:rFonts w:ascii="Arial"/>
                <w:sz w:val="16"/>
              </w:rPr>
              <w:br/>
              <w:t>- mouse</w:t>
            </w:r>
            <w:r>
              <w:rPr>
                <w:rFonts w:ascii="Arial"/>
                <w:sz w:val="16"/>
              </w:rPr>
              <w:br/>
              <w:t>- pig</w:t>
            </w:r>
            <w:r>
              <w:rPr>
                <w:rFonts w:ascii="Arial"/>
                <w:sz w:val="16"/>
              </w:rPr>
              <w:br/>
              <w:t>- rabbit</w:t>
            </w:r>
            <w:r>
              <w:rPr>
                <w:rFonts w:ascii="Arial"/>
                <w:sz w:val="16"/>
              </w:rPr>
              <w:br/>
              <w:t>- rat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E968B06" w14:textId="77777777" w:rsidR="004638A5" w:rsidRDefault="00A911B7">
            <w:r>
              <w:rPr>
                <w:rFonts w:ascii="Arial"/>
                <w:sz w:val="16"/>
              </w:rPr>
              <w:t>Select as appropriate. For in vitro / ex vivo  tests, indicate the species used as source of the test system. If not available from picklist, select 'other' and specify.</w:t>
            </w:r>
            <w:r>
              <w:rPr>
                <w:rFonts w:ascii="Arial"/>
                <w:sz w:val="16"/>
              </w:rPr>
              <w:br/>
            </w:r>
            <w:r>
              <w:rPr>
                <w:rFonts w:ascii="Arial"/>
                <w:sz w:val="16"/>
              </w:rPr>
              <w:br/>
              <w:t>Use of other t</w:t>
            </w:r>
            <w:r>
              <w:rPr>
                <w:rFonts w:ascii="Arial"/>
                <w:sz w:val="16"/>
              </w:rPr>
              <w:t>han the species recommended by the test guideline is to be considered as deviation from guideline and should be noted and justified in the respective fields</w:t>
            </w:r>
            <w:r>
              <w:rPr>
                <w:rFonts w:ascii="Arial"/>
                <w:sz w:val="16"/>
              </w:rPr>
              <w:br/>
            </w:r>
            <w:r>
              <w:rPr>
                <w:rFonts w:ascii="Arial"/>
                <w:sz w:val="16"/>
              </w:rPr>
              <w:br/>
              <w:t>NOTE: Human data should be reported in an appropriate subsection of section 'Exposure related obse</w:t>
            </w:r>
            <w:r>
              <w:rPr>
                <w:rFonts w:ascii="Arial"/>
                <w:sz w:val="16"/>
              </w:rPr>
              <w:t>rvations', particularly subsection 'Direct observations: clinical cases, poisoning incidents and other'.</w:t>
            </w:r>
            <w:r>
              <w:rPr>
                <w:rFonts w:ascii="Arial"/>
                <w:sz w:val="16"/>
              </w:rPr>
              <w:br/>
            </w:r>
            <w:r>
              <w:rPr>
                <w:rFonts w:ascii="Arial"/>
                <w:sz w:val="16"/>
              </w:rPr>
              <w:br/>
              <w:t>It can be useful to document, in section  Irritation / corrosion', that human data are provided by creating a record and referring to the human data i</w:t>
            </w:r>
            <w:r>
              <w:rPr>
                <w:rFonts w:ascii="Arial"/>
                <w:sz w:val="16"/>
              </w:rPr>
              <w:t>n block 'Cross-reference'. This could be relevant if lack of animal experiments is defended by the availability of data on experience with human exposure.</w:t>
            </w:r>
            <w:r>
              <w:rPr>
                <w:rFonts w:ascii="Arial"/>
                <w:sz w:val="16"/>
              </w:rPr>
              <w:br/>
            </w:r>
            <w:r>
              <w:rPr>
                <w:rFonts w:ascii="Arial"/>
                <w:sz w:val="16"/>
              </w:rPr>
              <w:br/>
              <w:t>Consult the programme-specific guidance (e.g. OECD Programme, Pesticides NAFTA or EU REACH) as to wh</w:t>
            </w:r>
            <w:r>
              <w:rPr>
                <w:rFonts w:ascii="Arial"/>
                <w:sz w:val="16"/>
              </w:rPr>
              <w:t>ether human data should be referenced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60602DB5" w14:textId="77777777" w:rsidR="004638A5" w:rsidRDefault="004638A5"/>
        </w:tc>
      </w:tr>
      <w:tr w:rsidR="004638A5" w14:paraId="47A843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1E2C0F"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8CFFDC" w14:textId="77777777" w:rsidR="004638A5" w:rsidRDefault="00A911B7">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68406E8A"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DD9940" w14:textId="77777777" w:rsidR="004638A5" w:rsidRDefault="00A911B7">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xml:space="preserve">- Balb/c - </w:t>
            </w:r>
            <w:r>
              <w:rPr>
                <w:rFonts w:ascii="Arial"/>
                <w:sz w:val="16"/>
              </w:rPr>
              <w:t>[mouse]</w:t>
            </w:r>
            <w:r>
              <w:rPr>
                <w:rFonts w:ascii="Arial"/>
                <w:sz w:val="16"/>
              </w:rPr>
              <w:br/>
            </w:r>
            <w:r>
              <w:rPr>
                <w:rFonts w:ascii="Arial"/>
                <w:sz w:val="16"/>
              </w:rPr>
              <w:lastRenderedPageBreak/>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xml:space="preserve">- Crj: CD(SD) </w:t>
            </w:r>
            <w:r>
              <w:rPr>
                <w:rFonts w:ascii="Arial"/>
                <w:sz w:val="16"/>
              </w:rPr>
              <w:t>-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w:t>
            </w:r>
            <w:r>
              <w:rPr>
                <w:rFonts w:ascii="Arial"/>
                <w:sz w:val="16"/>
              </w:rPr>
              <w:t>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w:t>
            </w:r>
            <w:r>
              <w:rPr>
                <w:rFonts w:ascii="Arial"/>
                <w:sz w:val="16"/>
              </w:rPr>
              <w:t>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r>
            <w:r>
              <w:rPr>
                <w:rFonts w:ascii="Arial"/>
                <w:sz w:val="16"/>
              </w:rPr>
              <w:lastRenderedPageBreak/>
              <w:t>- SKH/HR1 - [mouse]</w:t>
            </w:r>
            <w:r>
              <w:rPr>
                <w:rFonts w:ascii="Arial"/>
                <w:sz w:val="16"/>
              </w:rPr>
              <w:br/>
              <w:t>- San Juan - [rabbit]</w:t>
            </w:r>
            <w:r>
              <w:rPr>
                <w:rFonts w:ascii="Arial"/>
                <w:sz w:val="16"/>
              </w:rPr>
              <w:br/>
              <w:t>- Sencar -</w:t>
            </w:r>
            <w:r>
              <w:rPr>
                <w:rFonts w:ascii="Arial"/>
                <w:sz w:val="16"/>
              </w:rPr>
              <w:t xml:space="preserve">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xml:space="preserve">- </w:t>
            </w:r>
            <w:r>
              <w:rPr>
                <w:rFonts w:ascii="Arial"/>
                <w:sz w:val="16"/>
              </w:rPr>
              <w:t>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24CDC0D" w14:textId="77777777" w:rsidR="004638A5" w:rsidRDefault="00A911B7">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9A2DA95" w14:textId="77777777" w:rsidR="004638A5" w:rsidRDefault="004638A5"/>
        </w:tc>
      </w:tr>
      <w:tr w:rsidR="004638A5" w14:paraId="62F98C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C702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D7FC5C" w14:textId="77777777" w:rsidR="004638A5" w:rsidRDefault="00A911B7">
            <w:r>
              <w:rPr>
                <w:rFonts w:ascii="Arial"/>
                <w:sz w:val="16"/>
              </w:rPr>
              <w:t>Details on test animals or tissues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14F92DFD" w14:textId="77777777" w:rsidR="004638A5" w:rsidRDefault="00A911B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661136" w14:textId="77777777" w:rsidR="004638A5" w:rsidRDefault="00A911B7">
            <w:r>
              <w:rPr>
                <w:rFonts w:ascii="Arial"/>
                <w:b/>
                <w:sz w:val="16"/>
              </w:rPr>
              <w:t>Freetext template:</w:t>
            </w:r>
            <w:r>
              <w:rPr>
                <w:rFonts w:ascii="Arial"/>
                <w:b/>
                <w:sz w:val="16"/>
              </w:rPr>
              <w:br/>
            </w:r>
            <w:r>
              <w:rPr>
                <w:rFonts w:ascii="Arial"/>
                <w:b/>
                <w:sz w:val="16"/>
              </w:rPr>
              <w:br/>
              <w:t xml:space="preserve">Option 1 In vivo test </w:t>
            </w:r>
            <w:r>
              <w:rPr>
                <w:rFonts w:ascii="Arial"/>
                <w:b/>
                <w:sz w:val="16"/>
              </w:rPr>
              <w:t>method</w:t>
            </w:r>
            <w:r>
              <w:rPr>
                <w:rFonts w:ascii="Arial"/>
                <w:sz w:val="16"/>
              </w:rPr>
              <w:br/>
              <w:t>TEST ANIMALS</w:t>
            </w:r>
            <w:r>
              <w:rPr>
                <w:rFonts w:ascii="Arial"/>
                <w:sz w:val="16"/>
              </w:rPr>
              <w:br/>
              <w:t>- Source:</w:t>
            </w:r>
            <w:r>
              <w:rPr>
                <w:rFonts w:ascii="Arial"/>
                <w:sz w:val="16"/>
              </w:rPr>
              <w:br/>
              <w:t>- Age at study initiation:</w:t>
            </w:r>
            <w:r>
              <w:rPr>
                <w:rFonts w:ascii="Arial"/>
                <w:sz w:val="16"/>
              </w:rPr>
              <w:br/>
              <w:t>- Weight at study initiation:</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t>):</w:t>
            </w:r>
            <w:r>
              <w:rPr>
                <w:rFonts w:ascii="Arial"/>
                <w:sz w:val="16"/>
              </w:rPr>
              <w:br/>
              <w:t>- Photoperiod (hrs dark / hrs light):</w:t>
            </w:r>
            <w:r>
              <w:rPr>
                <w:rFonts w:ascii="Arial"/>
                <w:sz w:val="16"/>
              </w:rPr>
              <w:br/>
            </w:r>
            <w:r>
              <w:rPr>
                <w:rFonts w:ascii="Arial"/>
                <w:sz w:val="16"/>
              </w:rPr>
              <w:br/>
              <w:t>IN-LIFE DATES: From: To:</w:t>
            </w:r>
            <w:r>
              <w:rPr>
                <w:rFonts w:ascii="Arial"/>
                <w:b/>
                <w:sz w:val="16"/>
              </w:rPr>
              <w:br/>
            </w:r>
            <w:r>
              <w:rPr>
                <w:rFonts w:ascii="Arial"/>
                <w:b/>
                <w:sz w:val="16"/>
              </w:rPr>
              <w:br/>
              <w:t>Option 2 Ex vivo test method (BCOP) and ex vivo test method (ICE)</w:t>
            </w:r>
            <w:r>
              <w:rPr>
                <w:rFonts w:ascii="Arial"/>
                <w:sz w:val="16"/>
              </w:rPr>
              <w:br/>
              <w:t>SOURCE OF COLLECTED EYES</w:t>
            </w:r>
            <w:r>
              <w:rPr>
                <w:rFonts w:ascii="Arial"/>
                <w:sz w:val="16"/>
              </w:rPr>
              <w:br/>
              <w:t>- Source:</w:t>
            </w:r>
            <w:r>
              <w:rPr>
                <w:rFonts w:ascii="Arial"/>
                <w:sz w:val="16"/>
              </w:rPr>
              <w:br/>
              <w:t>- Number of animals:</w:t>
            </w:r>
            <w:r>
              <w:rPr>
                <w:rFonts w:ascii="Arial"/>
                <w:sz w:val="16"/>
              </w:rPr>
              <w:br/>
              <w:t xml:space="preserve">- Characteristics of donor animals (e.g. age, </w:t>
            </w:r>
            <w:r>
              <w:rPr>
                <w:rFonts w:ascii="Arial"/>
                <w:sz w:val="16"/>
              </w:rPr>
              <w:lastRenderedPageBreak/>
              <w:t>sex, weight):</w:t>
            </w:r>
            <w:r>
              <w:rPr>
                <w:rFonts w:ascii="Arial"/>
                <w:sz w:val="16"/>
              </w:rPr>
              <w:br/>
              <w:t>- Stor</w:t>
            </w:r>
            <w:r>
              <w:rPr>
                <w:rFonts w:ascii="Arial"/>
                <w:sz w:val="16"/>
              </w:rPr>
              <w:t>age, temperature and transport conditions of ocular tissue (e.g. transport time, transport media and temperature, and other conditions):</w:t>
            </w:r>
            <w:r>
              <w:rPr>
                <w:rFonts w:ascii="Arial"/>
                <w:sz w:val="16"/>
              </w:rPr>
              <w:br/>
              <w:t>- Time interval prior to initiating testing:</w:t>
            </w:r>
            <w:r>
              <w:rPr>
                <w:rFonts w:ascii="Arial"/>
                <w:sz w:val="16"/>
              </w:rPr>
              <w:br/>
              <w:t>- Indication of any existing defects or lesions in ocular tissue samples:</w:t>
            </w:r>
            <w:r>
              <w:rPr>
                <w:rFonts w:ascii="Arial"/>
                <w:sz w:val="16"/>
              </w:rPr>
              <w:br/>
            </w:r>
            <w:r>
              <w:rPr>
                <w:rFonts w:ascii="Arial"/>
                <w:sz w:val="16"/>
              </w:rPr>
              <w:t>- Indication of any antibiotics used:</w:t>
            </w:r>
            <w:r>
              <w:rPr>
                <w:rFonts w:ascii="Arial"/>
                <w:sz w:val="16"/>
              </w:rPr>
              <w:br/>
              <w:t>- Selection and preparation of corneas:</w:t>
            </w:r>
            <w:r>
              <w:rPr>
                <w:rFonts w:ascii="Arial"/>
                <w:sz w:val="16"/>
              </w:rPr>
              <w:br/>
              <w:t>- Quality check of the isolated corneas:</w:t>
            </w:r>
            <w:r>
              <w:rPr>
                <w:rFonts w:ascii="Arial"/>
                <w:b/>
                <w:sz w:val="16"/>
              </w:rPr>
              <w:br/>
            </w:r>
            <w:r>
              <w:rPr>
                <w:rFonts w:ascii="Arial"/>
                <w:b/>
                <w:sz w:val="16"/>
              </w:rPr>
              <w:br/>
              <w:t>Option 3 In vitro test method</w:t>
            </w:r>
            <w:r>
              <w:rPr>
                <w:rFonts w:ascii="Arial"/>
                <w:sz w:val="16"/>
              </w:rPr>
              <w:br/>
              <w:t>- Justification of the test method (e.g. ICE, EIT, RhCE)  and considerations regarding applicability:</w:t>
            </w:r>
            <w:r>
              <w:rPr>
                <w:rFonts w:ascii="Arial"/>
                <w:sz w:val="16"/>
              </w:rPr>
              <w:br/>
              <w:t>- De</w:t>
            </w:r>
            <w:r>
              <w:rPr>
                <w:rFonts w:ascii="Arial"/>
                <w:sz w:val="16"/>
              </w:rPr>
              <w:t>scription of the cell system used, incl. certificate of authenticity and the mycoplasma status of the cell live:</w:t>
            </w:r>
            <w:r>
              <w:rPr>
                <w:rFonts w:ascii="Arial"/>
                <w:sz w:val="16"/>
              </w:rPr>
              <w:br/>
              <w:t>- Cell line used, its source, passage number and confluence of cells used for testing:</w:t>
            </w:r>
            <w:r>
              <w:rPr>
                <w:rFonts w:ascii="Arial"/>
                <w:sz w:val="16"/>
              </w:rPr>
              <w:br/>
              <w:t>- RhCE tissue or hCE cell construct used, including batc</w:t>
            </w:r>
            <w:r>
              <w:rPr>
                <w:rFonts w:ascii="Arial"/>
                <w:sz w:val="16"/>
              </w:rPr>
              <w:t>h number:</w:t>
            </w:r>
            <w:r>
              <w:rPr>
                <w:rFonts w:ascii="Arial"/>
                <w:sz w:val="16"/>
              </w:rPr>
              <w:br/>
              <w:t>- For hCE cell: passage number and confluence of cells used, time and date of sub-culturing, duration of tripsinization, dilution ratio:</w:t>
            </w:r>
          </w:p>
        </w:tc>
        <w:tc>
          <w:tcPr>
            <w:tcW w:w="3709" w:type="dxa"/>
            <w:tcBorders>
              <w:top w:val="outset" w:sz="6" w:space="0" w:color="auto"/>
              <w:left w:val="outset" w:sz="6" w:space="0" w:color="auto"/>
              <w:bottom w:val="outset" w:sz="6" w:space="0" w:color="FFFFFF"/>
              <w:right w:val="outset" w:sz="6" w:space="0" w:color="auto"/>
            </w:tcBorders>
          </w:tcPr>
          <w:p w14:paraId="04AF1758" w14:textId="77777777" w:rsidR="004638A5" w:rsidRDefault="00A911B7">
            <w:r>
              <w:rPr>
                <w:rFonts w:ascii="Arial"/>
                <w:sz w:val="16"/>
              </w:rPr>
              <w:lastRenderedPageBreak/>
              <w:t>Use freetext template and delete/add elements as appropriate. Enter any details that could be relevant for ev</w:t>
            </w:r>
            <w:r>
              <w:rPr>
                <w:rFonts w:ascii="Arial"/>
                <w:sz w:val="16"/>
              </w:rPr>
              <w:t>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xml:space="preserve">- Diet: Describe type of diet (e.g. conventional </w:t>
            </w:r>
            <w:r>
              <w:rPr>
                <w:rFonts w:ascii="Arial"/>
                <w:sz w:val="16"/>
              </w:rPr>
              <w:t>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nutrient and dieta</w:t>
            </w:r>
            <w:r>
              <w:rPr>
                <w:rFonts w:ascii="Arial"/>
                <w:sz w:val="16"/>
              </w:rPr>
              <w:t>ry contaminant levels. Similarly provide analytical information on the drinking water used in the study.</w:t>
            </w:r>
            <w:r>
              <w:rPr>
                <w:rFonts w:ascii="Arial"/>
                <w:sz w:val="16"/>
              </w:rPr>
              <w:br/>
            </w:r>
            <w:r>
              <w:rPr>
                <w:rFonts w:ascii="Arial"/>
                <w:sz w:val="16"/>
              </w:rPr>
              <w:br/>
              <w:t xml:space="preserve">- IN-LIFE DATES: If required, specify the in-life dates (i.e. the phase of a study following treatment in which the test system is </w:t>
            </w:r>
            <w:r>
              <w:rPr>
                <w:rFonts w:ascii="Arial"/>
                <w:sz w:val="16"/>
              </w:rPr>
              <w:lastRenderedPageBreak/>
              <w:t>alive/growing).</w:t>
            </w:r>
          </w:p>
        </w:tc>
        <w:tc>
          <w:tcPr>
            <w:tcW w:w="2081" w:type="dxa"/>
            <w:tcBorders>
              <w:top w:val="outset" w:sz="6" w:space="0" w:color="auto"/>
              <w:left w:val="outset" w:sz="6" w:space="0" w:color="auto"/>
              <w:bottom w:val="outset" w:sz="6" w:space="0" w:color="FFFFFF"/>
              <w:right w:val="outset" w:sz="6" w:space="0" w:color="FFFFFF"/>
            </w:tcBorders>
          </w:tcPr>
          <w:p w14:paraId="4C1F2C76" w14:textId="77777777" w:rsidR="004638A5" w:rsidRDefault="004638A5"/>
        </w:tc>
      </w:tr>
      <w:tr w:rsidR="004638A5" w14:paraId="5A381A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8178A0"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FD5329" w14:textId="77777777" w:rsidR="004638A5" w:rsidRDefault="00A911B7">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6C3F35"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C1C313"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657C2D"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759C71A" w14:textId="77777777" w:rsidR="004638A5" w:rsidRDefault="004638A5"/>
        </w:tc>
      </w:tr>
      <w:tr w:rsidR="004638A5" w14:paraId="2DBDD4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6AA79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ACEF07" w14:textId="77777777" w:rsidR="004638A5" w:rsidRDefault="00A911B7">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05AB3D7"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B1FFD8" w14:textId="77777777" w:rsidR="004638A5" w:rsidRDefault="00A911B7">
            <w:r>
              <w:rPr>
                <w:rFonts w:ascii="Arial"/>
                <w:b/>
                <w:sz w:val="16"/>
              </w:rPr>
              <w:t>Picklist values:</w:t>
            </w:r>
            <w:r>
              <w:rPr>
                <w:rFonts w:ascii="Arial"/>
                <w:sz w:val="16"/>
              </w:rPr>
              <w:br/>
              <w:t>- unchanged (no vehicle)</w:t>
            </w:r>
            <w:r>
              <w:rPr>
                <w:rFonts w:ascii="Arial"/>
                <w:sz w:val="16"/>
              </w:rPr>
              <w:br/>
              <w:t>- physiological saline</w:t>
            </w:r>
            <w:r>
              <w:rPr>
                <w:rFonts w:ascii="Arial"/>
                <w:sz w:val="16"/>
              </w:rPr>
              <w:br/>
              <w:t>- water</w:t>
            </w:r>
            <w:r>
              <w:rPr>
                <w:rFonts w:ascii="Arial"/>
                <w:sz w:val="16"/>
              </w:rPr>
              <w:br/>
              <w:t>- Hank's balanced salt solution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1B0D8EA" w14:textId="77777777" w:rsidR="004638A5" w:rsidRDefault="00A911B7">
            <w:r>
              <w:rPr>
                <w:rFonts w:ascii="Arial"/>
                <w:sz w:val="16"/>
              </w:rPr>
              <w:t xml:space="preserve">Select 'unchanged (no vehicle)' if </w:t>
            </w:r>
            <w:r>
              <w:rPr>
                <w:rFonts w:ascii="Arial"/>
                <w:sz w:val="16"/>
              </w:rPr>
              <w:t>none was used or select vehicle used if any. Further information can be given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87E3B82" w14:textId="77777777" w:rsidR="004638A5" w:rsidRDefault="004638A5"/>
        </w:tc>
      </w:tr>
      <w:tr w:rsidR="004638A5" w14:paraId="56DBC3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8A35A7"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393762" w14:textId="77777777" w:rsidR="004638A5" w:rsidRDefault="00A911B7">
            <w:r>
              <w:rPr>
                <w:rFonts w:ascii="Arial"/>
                <w:sz w:val="16"/>
              </w:rPr>
              <w:t>Controls</w:t>
            </w:r>
          </w:p>
        </w:tc>
        <w:tc>
          <w:tcPr>
            <w:tcW w:w="1425" w:type="dxa"/>
            <w:tcBorders>
              <w:top w:val="outset" w:sz="6" w:space="0" w:color="auto"/>
              <w:left w:val="outset" w:sz="6" w:space="0" w:color="auto"/>
              <w:bottom w:val="outset" w:sz="6" w:space="0" w:color="FFFFFF"/>
              <w:right w:val="outset" w:sz="6" w:space="0" w:color="auto"/>
            </w:tcBorders>
          </w:tcPr>
          <w:p w14:paraId="310EA423" w14:textId="77777777" w:rsidR="004638A5" w:rsidRDefault="00A911B7">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BB9E05" w14:textId="77777777" w:rsidR="004638A5" w:rsidRDefault="00A911B7">
            <w:r>
              <w:rPr>
                <w:rFonts w:ascii="Arial"/>
                <w:b/>
                <w:sz w:val="16"/>
              </w:rPr>
              <w:t>Picklist values:</w:t>
            </w:r>
            <w:r>
              <w:rPr>
                <w:rFonts w:ascii="Arial"/>
                <w:sz w:val="16"/>
              </w:rPr>
              <w:br/>
              <w:t>- not required</w:t>
            </w:r>
            <w:r>
              <w:rPr>
                <w:rFonts w:ascii="Arial"/>
                <w:sz w:val="16"/>
              </w:rPr>
              <w:br/>
              <w:t>- yes</w:t>
            </w:r>
            <w:r>
              <w:rPr>
                <w:rFonts w:ascii="Arial"/>
                <w:sz w:val="16"/>
              </w:rPr>
              <w:br/>
              <w:t xml:space="preserve">- yes, concurrent no </w:t>
            </w:r>
            <w:r>
              <w:rPr>
                <w:rFonts w:ascii="Arial"/>
                <w:sz w:val="16"/>
              </w:rPr>
              <w:t>treatment</w:t>
            </w:r>
            <w:r>
              <w:rPr>
                <w:rFonts w:ascii="Arial"/>
                <w:sz w:val="16"/>
              </w:rPr>
              <w:br/>
              <w:t>- yes, concurrent vehicle</w:t>
            </w:r>
            <w:r>
              <w:rPr>
                <w:rFonts w:ascii="Arial"/>
                <w:sz w:val="16"/>
              </w:rPr>
              <w:br/>
              <w:t>- yes, concurrent positive control</w:t>
            </w:r>
            <w:r>
              <w:rPr>
                <w:rFonts w:ascii="Arial"/>
                <w:sz w:val="16"/>
              </w:rPr>
              <w:br/>
            </w:r>
            <w:r>
              <w:rPr>
                <w:rFonts w:ascii="Arial"/>
                <w:sz w:val="16"/>
              </w:rPr>
              <w:lastRenderedPageBreak/>
              <w:t>- yes, concurrent negative control</w:t>
            </w:r>
            <w:r>
              <w:rPr>
                <w:rFonts w:ascii="Arial"/>
                <w:sz w:val="16"/>
              </w:rPr>
              <w:br/>
              <w:t>- no</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A9EE59" w14:textId="77777777" w:rsidR="004638A5" w:rsidRDefault="00A911B7">
            <w:r>
              <w:rPr>
                <w:rFonts w:ascii="Arial"/>
                <w:sz w:val="16"/>
              </w:rPr>
              <w:lastRenderedPageBreak/>
              <w:t>Indicate whether and what type of concurrent control groups were used or select 'not required' if applicable.</w:t>
            </w:r>
            <w:r>
              <w:rPr>
                <w:rFonts w:ascii="Arial"/>
                <w:sz w:val="16"/>
              </w:rPr>
              <w:br/>
            </w:r>
            <w:r>
              <w:rPr>
                <w:rFonts w:ascii="Arial"/>
                <w:sz w:val="16"/>
              </w:rPr>
              <w:br/>
              <w:t>In the su</w:t>
            </w:r>
            <w:r>
              <w:rPr>
                <w:rFonts w:ascii="Arial"/>
                <w:sz w:val="16"/>
              </w:rPr>
              <w:t xml:space="preserve">pplementary remarks field, specify the name of the control substance and other </w:t>
            </w:r>
            <w:r>
              <w:rPr>
                <w:rFonts w:ascii="Arial"/>
                <w:sz w:val="16"/>
              </w:rPr>
              <w:lastRenderedPageBreak/>
              <w:t>identifiers (e.g. CAS number, the physical state, lo/batch No. including expirations date, purity and any other relevant information.</w:t>
            </w:r>
            <w:r>
              <w:rPr>
                <w:rFonts w:ascii="Arial"/>
                <w:sz w:val="16"/>
              </w:rPr>
              <w:br/>
            </w:r>
            <w:r>
              <w:rPr>
                <w:rFonts w:ascii="Arial"/>
                <w:sz w:val="16"/>
              </w:rPr>
              <w:br/>
              <w:t>Multiple selection is possible if more tha</w:t>
            </w:r>
            <w:r>
              <w:rPr>
                <w:rFonts w:ascii="Arial"/>
                <w:sz w:val="16"/>
              </w:rPr>
              <w:t>n one type of control was used, e.g. a concurrent positive control and a concurrent negative control.</w:t>
            </w:r>
          </w:p>
        </w:tc>
        <w:tc>
          <w:tcPr>
            <w:tcW w:w="2081" w:type="dxa"/>
            <w:tcBorders>
              <w:top w:val="outset" w:sz="6" w:space="0" w:color="auto"/>
              <w:left w:val="outset" w:sz="6" w:space="0" w:color="auto"/>
              <w:bottom w:val="outset" w:sz="6" w:space="0" w:color="FFFFFF"/>
              <w:right w:val="outset" w:sz="6" w:space="0" w:color="FFFFFF"/>
            </w:tcBorders>
          </w:tcPr>
          <w:p w14:paraId="0B299F95" w14:textId="77777777" w:rsidR="004638A5" w:rsidRDefault="004638A5"/>
        </w:tc>
      </w:tr>
      <w:tr w:rsidR="004638A5" w14:paraId="541AB8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D61B0B"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D8489D" w14:textId="77777777" w:rsidR="004638A5" w:rsidRDefault="00A911B7">
            <w:r>
              <w:rPr>
                <w:rFonts w:ascii="Arial"/>
                <w:sz w:val="16"/>
              </w:rPr>
              <w:t>Amount / concentration applied</w:t>
            </w:r>
          </w:p>
        </w:tc>
        <w:tc>
          <w:tcPr>
            <w:tcW w:w="1425" w:type="dxa"/>
            <w:tcBorders>
              <w:top w:val="outset" w:sz="6" w:space="0" w:color="auto"/>
              <w:left w:val="outset" w:sz="6" w:space="0" w:color="auto"/>
              <w:bottom w:val="outset" w:sz="6" w:space="0" w:color="FFFFFF"/>
              <w:right w:val="outset" w:sz="6" w:space="0" w:color="auto"/>
            </w:tcBorders>
          </w:tcPr>
          <w:p w14:paraId="3366A426" w14:textId="77777777" w:rsidR="004638A5" w:rsidRDefault="00A911B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B41C0D" w14:textId="77777777" w:rsidR="004638A5" w:rsidRDefault="00A911B7">
            <w:r>
              <w:rPr>
                <w:rFonts w:ascii="Arial"/>
                <w:b/>
                <w:sz w:val="16"/>
              </w:rPr>
              <w:t>Freetext template:</w:t>
            </w:r>
            <w:r>
              <w:rPr>
                <w:rFonts w:ascii="Arial"/>
                <w:sz w:val="16"/>
              </w:rPr>
              <w:br/>
              <w:t>TEST MATERIAL</w:t>
            </w:r>
            <w:r>
              <w:rPr>
                <w:rFonts w:ascii="Arial"/>
                <w:sz w:val="16"/>
              </w:rPr>
              <w:br/>
            </w:r>
            <w:r>
              <w:rPr>
                <w:rFonts w:ascii="Arial"/>
                <w:sz w:val="16"/>
              </w:rPr>
              <w:t xml:space="preserve"> - Amount(s) applied (volume or weight with unit):</w:t>
            </w:r>
            <w:r>
              <w:rPr>
                <w:rFonts w:ascii="Arial"/>
                <w:sz w:val="16"/>
              </w:rPr>
              <w:br/>
              <w:t xml:space="preserve"> - Concentration (if solution):</w:t>
            </w:r>
            <w:r>
              <w:rPr>
                <w:rFonts w:ascii="Arial"/>
                <w:sz w:val="16"/>
              </w:rPr>
              <w:br/>
              <w:t xml:space="preserve"> </w:t>
            </w:r>
            <w:r>
              <w:rPr>
                <w:rFonts w:ascii="Arial"/>
                <w:sz w:val="16"/>
              </w:rPr>
              <w:br/>
              <w:t xml:space="preserve"> VEHICLE</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 Lot/batch no. (if required): </w:t>
            </w:r>
            <w:r>
              <w:rPr>
                <w:rFonts w:ascii="Arial"/>
                <w:sz w:val="16"/>
              </w:rPr>
              <w:br/>
              <w:t xml:space="preserve"> - Purity:</w:t>
            </w:r>
          </w:p>
        </w:tc>
        <w:tc>
          <w:tcPr>
            <w:tcW w:w="3709" w:type="dxa"/>
            <w:tcBorders>
              <w:top w:val="outset" w:sz="6" w:space="0" w:color="auto"/>
              <w:left w:val="outset" w:sz="6" w:space="0" w:color="auto"/>
              <w:bottom w:val="outset" w:sz="6" w:space="0" w:color="FFFFFF"/>
              <w:right w:val="outset" w:sz="6" w:space="0" w:color="auto"/>
            </w:tcBorders>
          </w:tcPr>
          <w:p w14:paraId="2FA4D4D2" w14:textId="77777777" w:rsidR="004638A5" w:rsidRDefault="00A911B7">
            <w:r>
              <w:rPr>
                <w:rFonts w:ascii="Arial"/>
                <w:sz w:val="16"/>
              </w:rPr>
              <w:t>Give the amount(s) of substance / c</w:t>
            </w:r>
            <w:r>
              <w:rPr>
                <w:rFonts w:ascii="Arial"/>
                <w:sz w:val="16"/>
              </w:rPr>
              <w:t>ontrols applied (volume or weight with unit) and the concentration of the substance, controls and vehicle (if used) in the test solution. Specify if different doses were applied.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61855BAC" w14:textId="77777777" w:rsidR="004638A5" w:rsidRDefault="004638A5"/>
        </w:tc>
      </w:tr>
      <w:tr w:rsidR="004638A5" w14:paraId="3EE534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1525B2"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53E13F" w14:textId="77777777" w:rsidR="004638A5" w:rsidRDefault="00A911B7">
            <w:r>
              <w:rPr>
                <w:rFonts w:ascii="Arial"/>
                <w:sz w:val="16"/>
              </w:rPr>
              <w:t xml:space="preserve">Duration of </w:t>
            </w:r>
            <w:r>
              <w:rPr>
                <w:rFonts w:ascii="Arial"/>
                <w:sz w:val="16"/>
              </w:rPr>
              <w:t>treatment / exposure</w:t>
            </w:r>
          </w:p>
        </w:tc>
        <w:tc>
          <w:tcPr>
            <w:tcW w:w="1425" w:type="dxa"/>
            <w:tcBorders>
              <w:top w:val="outset" w:sz="6" w:space="0" w:color="auto"/>
              <w:left w:val="outset" w:sz="6" w:space="0" w:color="auto"/>
              <w:bottom w:val="outset" w:sz="6" w:space="0" w:color="FFFFFF"/>
              <w:right w:val="outset" w:sz="6" w:space="0" w:color="auto"/>
            </w:tcBorders>
          </w:tcPr>
          <w:p w14:paraId="3AF527F2" w14:textId="77777777" w:rsidR="004638A5" w:rsidRDefault="00A911B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0A44A1"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26F7CCE6" w14:textId="77777777" w:rsidR="004638A5" w:rsidRDefault="00A911B7">
            <w:r>
              <w:rPr>
                <w:rFonts w:ascii="Arial"/>
                <w:sz w:val="16"/>
              </w:rPr>
              <w:t xml:space="preserve">Indicate length of time test material was in contact with animal/cell/tissue including unit, e.g. '4 hours'. Also indicate if different exposure time periods were applied in different tests of </w:t>
            </w:r>
            <w:r>
              <w:rPr>
                <w:rFonts w:ascii="Arial"/>
                <w:sz w:val="16"/>
              </w:rPr>
              <w:t>this study.</w:t>
            </w:r>
          </w:p>
        </w:tc>
        <w:tc>
          <w:tcPr>
            <w:tcW w:w="2081" w:type="dxa"/>
            <w:tcBorders>
              <w:top w:val="outset" w:sz="6" w:space="0" w:color="auto"/>
              <w:left w:val="outset" w:sz="6" w:space="0" w:color="auto"/>
              <w:bottom w:val="outset" w:sz="6" w:space="0" w:color="FFFFFF"/>
              <w:right w:val="outset" w:sz="6" w:space="0" w:color="FFFFFF"/>
            </w:tcBorders>
          </w:tcPr>
          <w:p w14:paraId="0B7C696D" w14:textId="77777777" w:rsidR="004638A5" w:rsidRDefault="004638A5"/>
        </w:tc>
      </w:tr>
      <w:tr w:rsidR="004638A5" w14:paraId="65675D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1115F7"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84ABD3" w14:textId="77777777" w:rsidR="004638A5" w:rsidRDefault="00A911B7">
            <w:r>
              <w:rPr>
                <w:rFonts w:ascii="Arial"/>
                <w:sz w:val="16"/>
              </w:rPr>
              <w:t>Observation period (in vivo)</w:t>
            </w:r>
          </w:p>
        </w:tc>
        <w:tc>
          <w:tcPr>
            <w:tcW w:w="1425" w:type="dxa"/>
            <w:tcBorders>
              <w:top w:val="outset" w:sz="6" w:space="0" w:color="auto"/>
              <w:left w:val="outset" w:sz="6" w:space="0" w:color="auto"/>
              <w:bottom w:val="outset" w:sz="6" w:space="0" w:color="FFFFFF"/>
              <w:right w:val="outset" w:sz="6" w:space="0" w:color="auto"/>
            </w:tcBorders>
          </w:tcPr>
          <w:p w14:paraId="08C0AAAD" w14:textId="77777777" w:rsidR="004638A5" w:rsidRDefault="00A911B7">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606D69"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285248B0" w14:textId="77777777" w:rsidR="004638A5" w:rsidRDefault="00A911B7">
            <w:r>
              <w:rPr>
                <w:rFonts w:ascii="Arial"/>
                <w:sz w:val="16"/>
              </w:rPr>
              <w:t>Indicate length of observation period.</w:t>
            </w:r>
          </w:p>
        </w:tc>
        <w:tc>
          <w:tcPr>
            <w:tcW w:w="2081" w:type="dxa"/>
            <w:tcBorders>
              <w:top w:val="outset" w:sz="6" w:space="0" w:color="auto"/>
              <w:left w:val="outset" w:sz="6" w:space="0" w:color="auto"/>
              <w:bottom w:val="outset" w:sz="6" w:space="0" w:color="FFFFFF"/>
              <w:right w:val="outset" w:sz="6" w:space="0" w:color="FFFFFF"/>
            </w:tcBorders>
          </w:tcPr>
          <w:p w14:paraId="77BB3EDB" w14:textId="77777777" w:rsidR="004638A5" w:rsidRDefault="004638A5"/>
        </w:tc>
      </w:tr>
      <w:tr w:rsidR="004638A5" w14:paraId="050A96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707C12"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549DFF" w14:textId="77777777" w:rsidR="004638A5" w:rsidRDefault="00A911B7">
            <w:r>
              <w:rPr>
                <w:rFonts w:ascii="Arial"/>
                <w:sz w:val="16"/>
              </w:rPr>
              <w:t>Duration of post- treatment incubation (in vitro)</w:t>
            </w:r>
          </w:p>
        </w:tc>
        <w:tc>
          <w:tcPr>
            <w:tcW w:w="1425" w:type="dxa"/>
            <w:tcBorders>
              <w:top w:val="outset" w:sz="6" w:space="0" w:color="auto"/>
              <w:left w:val="outset" w:sz="6" w:space="0" w:color="auto"/>
              <w:bottom w:val="outset" w:sz="6" w:space="0" w:color="FFFFFF"/>
              <w:right w:val="outset" w:sz="6" w:space="0" w:color="auto"/>
            </w:tcBorders>
          </w:tcPr>
          <w:p w14:paraId="783E2935" w14:textId="77777777" w:rsidR="004638A5" w:rsidRDefault="00A911B7">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BFD3EA"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71315CA5" w14:textId="77777777" w:rsidR="004638A5" w:rsidRDefault="00A911B7">
            <w:r>
              <w:rPr>
                <w:rFonts w:ascii="Arial"/>
                <w:sz w:val="16"/>
              </w:rPr>
              <w:t xml:space="preserve">Indicate length of </w:t>
            </w:r>
            <w:r>
              <w:rPr>
                <w:rFonts w:ascii="Arial"/>
                <w:sz w:val="16"/>
              </w:rPr>
              <w:t>post-treatment incubation period as appropriate.</w:t>
            </w:r>
          </w:p>
        </w:tc>
        <w:tc>
          <w:tcPr>
            <w:tcW w:w="2081" w:type="dxa"/>
            <w:tcBorders>
              <w:top w:val="outset" w:sz="6" w:space="0" w:color="auto"/>
              <w:left w:val="outset" w:sz="6" w:space="0" w:color="auto"/>
              <w:bottom w:val="outset" w:sz="6" w:space="0" w:color="FFFFFF"/>
              <w:right w:val="outset" w:sz="6" w:space="0" w:color="FFFFFF"/>
            </w:tcBorders>
          </w:tcPr>
          <w:p w14:paraId="0DBC1F54" w14:textId="77777777" w:rsidR="004638A5" w:rsidRDefault="004638A5"/>
        </w:tc>
      </w:tr>
      <w:tr w:rsidR="004638A5" w14:paraId="37764C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4B2CE1"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055FE0" w14:textId="77777777" w:rsidR="004638A5" w:rsidRDefault="00A911B7">
            <w:r>
              <w:rPr>
                <w:rFonts w:ascii="Arial"/>
                <w:sz w:val="16"/>
              </w:rPr>
              <w:t xml:space="preserve">Number of animals or in </w:t>
            </w:r>
            <w:r>
              <w:rPr>
                <w:rFonts w:ascii="Arial"/>
                <w:sz w:val="16"/>
              </w:rPr>
              <w:lastRenderedPageBreak/>
              <w:t>vitro replicates</w:t>
            </w:r>
          </w:p>
        </w:tc>
        <w:tc>
          <w:tcPr>
            <w:tcW w:w="1425" w:type="dxa"/>
            <w:tcBorders>
              <w:top w:val="outset" w:sz="6" w:space="0" w:color="auto"/>
              <w:left w:val="outset" w:sz="6" w:space="0" w:color="auto"/>
              <w:bottom w:val="outset" w:sz="6" w:space="0" w:color="FFFFFF"/>
              <w:right w:val="outset" w:sz="6" w:space="0" w:color="auto"/>
            </w:tcBorders>
          </w:tcPr>
          <w:p w14:paraId="7E3BC753" w14:textId="77777777" w:rsidR="004638A5" w:rsidRDefault="00A911B7">
            <w:r>
              <w:rPr>
                <w:rFonts w:ascii="Arial"/>
                <w:sz w:val="16"/>
              </w:rPr>
              <w:lastRenderedPageBreak/>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65ABFC6"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727BFC3F" w14:textId="77777777" w:rsidR="004638A5" w:rsidRDefault="00A911B7">
            <w:r>
              <w:rPr>
                <w:rFonts w:ascii="Arial"/>
                <w:sz w:val="16"/>
              </w:rPr>
              <w:t xml:space="preserve">Indicate number of animals used (if in vivo) or, in the case of in vitro tests, the number of replicate tissues used in </w:t>
            </w:r>
            <w:r>
              <w:rPr>
                <w:rFonts w:ascii="Arial"/>
                <w:sz w:val="16"/>
              </w:rPr>
              <w:t xml:space="preserve">each treatment / exposure and </w:t>
            </w:r>
            <w:r>
              <w:rPr>
                <w:rFonts w:ascii="Arial"/>
                <w:sz w:val="16"/>
              </w:rPr>
              <w:lastRenderedPageBreak/>
              <w:t>control group.</w:t>
            </w:r>
          </w:p>
        </w:tc>
        <w:tc>
          <w:tcPr>
            <w:tcW w:w="2081" w:type="dxa"/>
            <w:tcBorders>
              <w:top w:val="outset" w:sz="6" w:space="0" w:color="auto"/>
              <w:left w:val="outset" w:sz="6" w:space="0" w:color="auto"/>
              <w:bottom w:val="outset" w:sz="6" w:space="0" w:color="FFFFFF"/>
              <w:right w:val="outset" w:sz="6" w:space="0" w:color="FFFFFF"/>
            </w:tcBorders>
          </w:tcPr>
          <w:p w14:paraId="1988FD9E" w14:textId="77777777" w:rsidR="004638A5" w:rsidRDefault="004638A5"/>
        </w:tc>
      </w:tr>
      <w:tr w:rsidR="004638A5" w14:paraId="196BB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8E3E8"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2C2A3F" w14:textId="77777777" w:rsidR="004638A5" w:rsidRDefault="00A911B7">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225DB377" w14:textId="77777777" w:rsidR="004638A5" w:rsidRDefault="00A911B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BAAA61" w14:textId="77777777" w:rsidR="004638A5" w:rsidRDefault="00A911B7">
            <w:r>
              <w:rPr>
                <w:rFonts w:ascii="Arial"/>
                <w:b/>
                <w:sz w:val="16"/>
              </w:rPr>
              <w:t>Freetext template:</w:t>
            </w:r>
            <w:r>
              <w:rPr>
                <w:rFonts w:ascii="Arial"/>
                <w:b/>
                <w:sz w:val="16"/>
              </w:rPr>
              <w:br/>
            </w:r>
            <w:r>
              <w:rPr>
                <w:rFonts w:ascii="Arial"/>
                <w:b/>
                <w:sz w:val="16"/>
              </w:rPr>
              <w:br/>
              <w:t>Option 1 In vivo test method</w:t>
            </w:r>
            <w:r>
              <w:rPr>
                <w:rFonts w:ascii="Arial"/>
                <w:sz w:val="16"/>
              </w:rPr>
              <w:br/>
              <w:t>REMOVAL OF TEST SUBSTANCE</w:t>
            </w:r>
            <w:r>
              <w:rPr>
                <w:rFonts w:ascii="Arial"/>
                <w:sz w:val="16"/>
              </w:rPr>
              <w:br/>
              <w:t xml:space="preserve"> - Washing (if done):  </w:t>
            </w:r>
            <w:r>
              <w:rPr>
                <w:rFonts w:ascii="Arial"/>
                <w:sz w:val="16"/>
              </w:rPr>
              <w:br/>
              <w:t xml:space="preserve"> - Time after start of exposure: </w:t>
            </w:r>
            <w:r>
              <w:rPr>
                <w:rFonts w:ascii="Arial"/>
                <w:sz w:val="16"/>
              </w:rPr>
              <w:br/>
              <w:t xml:space="preserve">  </w:t>
            </w:r>
            <w:r>
              <w:rPr>
                <w:rFonts w:ascii="Arial"/>
                <w:sz w:val="16"/>
              </w:rPr>
              <w:br/>
              <w:t xml:space="preserve"> SCORING SYSTEM</w:t>
            </w:r>
            <w:r>
              <w:rPr>
                <w:rFonts w:ascii="Arial"/>
                <w:sz w:val="16"/>
              </w:rPr>
              <w:t xml:space="preserve">: </w:t>
            </w:r>
            <w:r>
              <w:rPr>
                <w:rFonts w:ascii="Arial"/>
                <w:sz w:val="16"/>
              </w:rPr>
              <w:br/>
              <w:t xml:space="preserve">  </w:t>
            </w:r>
            <w:r>
              <w:rPr>
                <w:rFonts w:ascii="Arial"/>
                <w:sz w:val="16"/>
              </w:rPr>
              <w:br/>
              <w:t xml:space="preserve"> TOOL USED TO ASSESS SCORE: hand-slit lamp / biomicroscope / fluorescein</w:t>
            </w:r>
            <w:r>
              <w:rPr>
                <w:rFonts w:ascii="Arial"/>
                <w:b/>
                <w:sz w:val="16"/>
              </w:rPr>
              <w:br/>
            </w:r>
            <w:r>
              <w:rPr>
                <w:rFonts w:ascii="Arial"/>
                <w:b/>
                <w:sz w:val="16"/>
              </w:rPr>
              <w:br/>
              <w:t>Option 2 Ex vivo test method (BCOP)</w:t>
            </w:r>
            <w:r>
              <w:rPr>
                <w:rFonts w:ascii="Arial"/>
                <w:sz w:val="16"/>
              </w:rPr>
              <w:br/>
              <w:t>NUMBER OF REPLICATES</w:t>
            </w:r>
            <w:r>
              <w:rPr>
                <w:rFonts w:ascii="Arial"/>
                <w:sz w:val="16"/>
              </w:rPr>
              <w:br/>
            </w:r>
            <w:r>
              <w:rPr>
                <w:rFonts w:ascii="Arial"/>
                <w:sz w:val="16"/>
              </w:rPr>
              <w:br/>
              <w:t>NEGATIVE CONTROL USED</w:t>
            </w:r>
            <w:r>
              <w:rPr>
                <w:rFonts w:ascii="Arial"/>
                <w:sz w:val="16"/>
              </w:rPr>
              <w:br/>
            </w:r>
            <w:r>
              <w:rPr>
                <w:rFonts w:ascii="Arial"/>
                <w:sz w:val="16"/>
              </w:rPr>
              <w:br/>
              <w:t>SOLVENT CONTROL USED (if applicable)</w:t>
            </w:r>
            <w:r>
              <w:rPr>
                <w:rFonts w:ascii="Arial"/>
                <w:sz w:val="16"/>
              </w:rPr>
              <w:br/>
            </w:r>
            <w:r>
              <w:rPr>
                <w:rFonts w:ascii="Arial"/>
                <w:sz w:val="16"/>
              </w:rPr>
              <w:br/>
              <w:t>POSITIVE CONTROL USED</w:t>
            </w:r>
            <w:r>
              <w:rPr>
                <w:rFonts w:ascii="Arial"/>
                <w:sz w:val="16"/>
              </w:rPr>
              <w:br/>
            </w:r>
            <w:r>
              <w:rPr>
                <w:rFonts w:ascii="Arial"/>
                <w:sz w:val="16"/>
              </w:rPr>
              <w:br/>
              <w:t>APPLICATION DOSE AND EXPOSURE TIME</w:t>
            </w:r>
            <w:r>
              <w:rPr>
                <w:rFonts w:ascii="Arial"/>
                <w:sz w:val="16"/>
              </w:rPr>
              <w:br/>
            </w:r>
            <w:r>
              <w:rPr>
                <w:rFonts w:ascii="Arial"/>
                <w:sz w:val="16"/>
              </w:rPr>
              <w:br/>
              <w:t>TREATMENT METHOD: [closed chamber / open chamber]</w:t>
            </w:r>
            <w:r>
              <w:rPr>
                <w:rFonts w:ascii="Arial"/>
                <w:sz w:val="16"/>
              </w:rPr>
              <w:br/>
            </w:r>
            <w:r>
              <w:rPr>
                <w:rFonts w:ascii="Arial"/>
                <w:sz w:val="16"/>
              </w:rPr>
              <w:br/>
              <w:t>POST-INCUBATION PERIOD: yes/no. If YES please specify duration</w:t>
            </w:r>
            <w:r>
              <w:rPr>
                <w:rFonts w:ascii="Arial"/>
                <w:sz w:val="16"/>
              </w:rPr>
              <w:br/>
            </w:r>
            <w:r>
              <w:rPr>
                <w:rFonts w:ascii="Arial"/>
                <w:sz w:val="16"/>
              </w:rPr>
              <w:br/>
              <w:t>REMOVAL OF TEST SUBSTANCE</w:t>
            </w:r>
            <w:r>
              <w:rPr>
                <w:rFonts w:ascii="Arial"/>
                <w:sz w:val="16"/>
              </w:rPr>
              <w:br/>
              <w:t>- Number of washing steps after exposure period:</w:t>
            </w:r>
            <w:r>
              <w:rPr>
                <w:rFonts w:ascii="Arial"/>
                <w:sz w:val="16"/>
              </w:rPr>
              <w:br/>
              <w:t>- POST-EXPOSURE INCUBATION:</w:t>
            </w:r>
            <w:r>
              <w:rPr>
                <w:rFonts w:ascii="Arial"/>
                <w:sz w:val="16"/>
              </w:rPr>
              <w:br/>
            </w:r>
            <w:r>
              <w:rPr>
                <w:rFonts w:ascii="Arial"/>
                <w:sz w:val="16"/>
              </w:rPr>
              <w:br/>
              <w:t>METHODS FOR MEASURED ENDPOINTS:</w:t>
            </w:r>
            <w:r>
              <w:rPr>
                <w:rFonts w:ascii="Arial"/>
                <w:sz w:val="16"/>
              </w:rPr>
              <w:br/>
              <w:t>- C</w:t>
            </w:r>
            <w:r>
              <w:rPr>
                <w:rFonts w:ascii="Arial"/>
                <w:sz w:val="16"/>
              </w:rPr>
              <w:t>orneal opacity:</w:t>
            </w:r>
            <w:r>
              <w:rPr>
                <w:rFonts w:ascii="Arial"/>
                <w:sz w:val="16"/>
              </w:rPr>
              <w:br/>
              <w:t>- Corneal permeability: passage of sodium fluorescein dye measured with the aid of [UV/VIS spectrophotometry / microtiter plate reader] (OD490)</w:t>
            </w:r>
            <w:r>
              <w:rPr>
                <w:rFonts w:ascii="Arial"/>
                <w:sz w:val="16"/>
              </w:rPr>
              <w:br/>
              <w:t xml:space="preserve">- Others (e.g, pertinent visual observations, </w:t>
            </w:r>
            <w:r>
              <w:rPr>
                <w:rFonts w:ascii="Arial"/>
                <w:sz w:val="16"/>
              </w:rPr>
              <w:lastRenderedPageBreak/>
              <w:t>histopathology): (please specify)</w:t>
            </w:r>
            <w:r>
              <w:rPr>
                <w:rFonts w:ascii="Arial"/>
                <w:sz w:val="16"/>
              </w:rPr>
              <w:br/>
            </w:r>
            <w:r>
              <w:rPr>
                <w:rFonts w:ascii="Arial"/>
                <w:sz w:val="16"/>
              </w:rPr>
              <w:br/>
              <w:t>SCORING SYSTEM:</w:t>
            </w:r>
            <w:r>
              <w:rPr>
                <w:rFonts w:ascii="Arial"/>
                <w:sz w:val="16"/>
              </w:rPr>
              <w:t xml:space="preserve"> In Vitro Irritancy Score (IVIS)</w:t>
            </w:r>
            <w:r>
              <w:rPr>
                <w:rFonts w:ascii="Arial"/>
                <w:sz w:val="16"/>
              </w:rPr>
              <w:br/>
            </w:r>
            <w:r>
              <w:rPr>
                <w:rFonts w:ascii="Arial"/>
                <w:sz w:val="16"/>
              </w:rPr>
              <w:br/>
              <w:t>DECISION CRITERIA: please specify if the decision criteria as indicated in the TG was used.</w:t>
            </w:r>
            <w:r>
              <w:rPr>
                <w:rFonts w:ascii="Arial"/>
                <w:b/>
                <w:sz w:val="16"/>
              </w:rPr>
              <w:br/>
            </w:r>
            <w:r>
              <w:rPr>
                <w:rFonts w:ascii="Arial"/>
                <w:b/>
                <w:sz w:val="16"/>
              </w:rPr>
              <w:br/>
              <w:t>Option 3 Ex vivo test method (ICE)</w:t>
            </w:r>
            <w:r>
              <w:rPr>
                <w:rFonts w:ascii="Arial"/>
                <w:sz w:val="16"/>
              </w:rPr>
              <w:br/>
              <w:t>SELECTION AND PREPARATION OF ISOLATED EYES</w:t>
            </w:r>
            <w:r>
              <w:rPr>
                <w:rFonts w:ascii="Arial"/>
                <w:sz w:val="16"/>
              </w:rPr>
              <w:br/>
            </w:r>
            <w:r>
              <w:rPr>
                <w:rFonts w:ascii="Arial"/>
                <w:sz w:val="16"/>
              </w:rPr>
              <w:br/>
              <w:t>EQUILIBRATION AND BASELINE RECORDINGS</w:t>
            </w:r>
            <w:r>
              <w:rPr>
                <w:rFonts w:ascii="Arial"/>
                <w:sz w:val="16"/>
              </w:rPr>
              <w:br/>
            </w:r>
            <w:r>
              <w:rPr>
                <w:rFonts w:ascii="Arial"/>
                <w:sz w:val="16"/>
              </w:rPr>
              <w:br/>
              <w:t>NUMBER OF R</w:t>
            </w:r>
            <w:r>
              <w:rPr>
                <w:rFonts w:ascii="Arial"/>
                <w:sz w:val="16"/>
              </w:rPr>
              <w:t>EPLICATES</w:t>
            </w:r>
            <w:r>
              <w:rPr>
                <w:rFonts w:ascii="Arial"/>
                <w:sz w:val="16"/>
              </w:rPr>
              <w:br/>
            </w:r>
            <w:r>
              <w:rPr>
                <w:rFonts w:ascii="Arial"/>
                <w:sz w:val="16"/>
              </w:rPr>
              <w:br/>
              <w:t>NEGATIVE CONTROL USED</w:t>
            </w:r>
            <w:r>
              <w:rPr>
                <w:rFonts w:ascii="Arial"/>
                <w:sz w:val="16"/>
              </w:rPr>
              <w:br/>
            </w:r>
            <w:r>
              <w:rPr>
                <w:rFonts w:ascii="Arial"/>
                <w:sz w:val="16"/>
              </w:rPr>
              <w:br/>
              <w:t>SOLVENT CONTROL USED (if applicable)</w:t>
            </w:r>
            <w:r>
              <w:rPr>
                <w:rFonts w:ascii="Arial"/>
                <w:sz w:val="16"/>
              </w:rPr>
              <w:br/>
            </w:r>
            <w:r>
              <w:rPr>
                <w:rFonts w:ascii="Arial"/>
                <w:sz w:val="16"/>
              </w:rPr>
              <w:br/>
              <w:t>POSITIVE CONTROL USED</w:t>
            </w:r>
            <w:r>
              <w:rPr>
                <w:rFonts w:ascii="Arial"/>
                <w:sz w:val="16"/>
              </w:rPr>
              <w:br/>
            </w:r>
            <w:r>
              <w:rPr>
                <w:rFonts w:ascii="Arial"/>
                <w:sz w:val="16"/>
              </w:rPr>
              <w:br/>
              <w:t>APPLICATION DOSE AND EXPOSURE TIME</w:t>
            </w:r>
            <w:r>
              <w:rPr>
                <w:rFonts w:ascii="Arial"/>
                <w:sz w:val="16"/>
              </w:rPr>
              <w:br/>
            </w:r>
            <w:r>
              <w:rPr>
                <w:rFonts w:ascii="Arial"/>
                <w:sz w:val="16"/>
              </w:rPr>
              <w:br/>
              <w:t>OBSERVATION PERIOD</w:t>
            </w:r>
            <w:r>
              <w:rPr>
                <w:rFonts w:ascii="Arial"/>
                <w:sz w:val="16"/>
              </w:rPr>
              <w:br/>
            </w:r>
            <w:r>
              <w:rPr>
                <w:rFonts w:ascii="Arial"/>
                <w:sz w:val="16"/>
              </w:rPr>
              <w:br/>
              <w:t>REMOVAL OF TEST SUBSTANCE</w:t>
            </w:r>
            <w:r>
              <w:rPr>
                <w:rFonts w:ascii="Arial"/>
                <w:sz w:val="16"/>
              </w:rPr>
              <w:br/>
              <w:t>- Volume and washing procedure after exposure period:</w:t>
            </w:r>
            <w:r>
              <w:rPr>
                <w:rFonts w:ascii="Arial"/>
                <w:sz w:val="16"/>
              </w:rPr>
              <w:br/>
              <w:t xml:space="preserve">- Indicate any deviation </w:t>
            </w:r>
            <w:r>
              <w:rPr>
                <w:rFonts w:ascii="Arial"/>
                <w:sz w:val="16"/>
              </w:rPr>
              <w:t>from test procedure in the Guideline</w:t>
            </w:r>
            <w:r>
              <w:rPr>
                <w:rFonts w:ascii="Arial"/>
                <w:sz w:val="16"/>
              </w:rPr>
              <w:br/>
            </w:r>
            <w:r>
              <w:rPr>
                <w:rFonts w:ascii="Arial"/>
                <w:sz w:val="16"/>
              </w:rPr>
              <w:br/>
              <w:t>METHODS FOR MEASURED ENDPOINTS:</w:t>
            </w:r>
            <w:r>
              <w:rPr>
                <w:rFonts w:ascii="Arial"/>
                <w:sz w:val="16"/>
              </w:rPr>
              <w:br/>
              <w:t>- Corneal opacity:</w:t>
            </w:r>
            <w:r>
              <w:rPr>
                <w:rFonts w:ascii="Arial"/>
                <w:sz w:val="16"/>
              </w:rPr>
              <w:br/>
              <w:t>- Damage to epithelium based on fluorescein retention:</w:t>
            </w:r>
            <w:r>
              <w:rPr>
                <w:rFonts w:ascii="Arial"/>
                <w:sz w:val="16"/>
              </w:rPr>
              <w:br/>
              <w:t>- Swelling: measured with optical pachymeter on a slit-lamp microscope; slit-width setting:</w:t>
            </w:r>
            <w:r>
              <w:rPr>
                <w:rFonts w:ascii="Arial"/>
                <w:sz w:val="16"/>
              </w:rPr>
              <w:br/>
              <w:t>- Macroscopic morpho</w:t>
            </w:r>
            <w:r>
              <w:rPr>
                <w:rFonts w:ascii="Arial"/>
                <w:sz w:val="16"/>
              </w:rPr>
              <w:t>logical damage to the surface:</w:t>
            </w:r>
            <w:r>
              <w:rPr>
                <w:rFonts w:ascii="Arial"/>
                <w:sz w:val="16"/>
              </w:rPr>
              <w:br/>
              <w:t>- Others (e.g, histopathology):</w:t>
            </w:r>
            <w:r>
              <w:rPr>
                <w:rFonts w:ascii="Arial"/>
                <w:sz w:val="16"/>
              </w:rPr>
              <w:br/>
            </w:r>
            <w:r>
              <w:rPr>
                <w:rFonts w:ascii="Arial"/>
                <w:sz w:val="16"/>
              </w:rPr>
              <w:lastRenderedPageBreak/>
              <w:br/>
              <w:t>SCORING SYSTEM:</w:t>
            </w:r>
            <w:r>
              <w:rPr>
                <w:rFonts w:ascii="Arial"/>
                <w:sz w:val="16"/>
              </w:rPr>
              <w:br/>
              <w:t>- Mean corneal swelling (%)</w:t>
            </w:r>
            <w:r>
              <w:rPr>
                <w:rFonts w:ascii="Arial"/>
                <w:sz w:val="16"/>
              </w:rPr>
              <w:br/>
              <w:t>- Mean maximum opacity score</w:t>
            </w:r>
            <w:r>
              <w:rPr>
                <w:rFonts w:ascii="Arial"/>
                <w:sz w:val="16"/>
              </w:rPr>
              <w:br/>
              <w:t>- Mean fluorescein retention score at 30 minutes post-treatment</w:t>
            </w:r>
            <w:r>
              <w:rPr>
                <w:rFonts w:ascii="Arial"/>
                <w:sz w:val="16"/>
              </w:rPr>
              <w:br/>
            </w:r>
            <w:r>
              <w:rPr>
                <w:rFonts w:ascii="Arial"/>
                <w:sz w:val="16"/>
              </w:rPr>
              <w:br/>
              <w:t>DECISION CRITERIA: please specify if the decision crit</w:t>
            </w:r>
            <w:r>
              <w:rPr>
                <w:rFonts w:ascii="Arial"/>
                <w:sz w:val="16"/>
              </w:rPr>
              <w:t>eria as indicated in the TG was used.</w:t>
            </w:r>
            <w:r>
              <w:rPr>
                <w:rFonts w:ascii="Arial"/>
                <w:b/>
                <w:sz w:val="16"/>
              </w:rPr>
              <w:br/>
            </w:r>
            <w:r>
              <w:rPr>
                <w:rFonts w:ascii="Arial"/>
                <w:b/>
                <w:sz w:val="16"/>
              </w:rPr>
              <w:br/>
              <w:t>Option 4 In vitro test method (FL)</w:t>
            </w:r>
            <w:r>
              <w:rPr>
                <w:rFonts w:ascii="Arial"/>
                <w:sz w:val="16"/>
              </w:rPr>
              <w:br/>
              <w:t>- Preparation of the cellular monolayer</w:t>
            </w:r>
            <w:r>
              <w:rPr>
                <w:rFonts w:ascii="Arial"/>
                <w:sz w:val="16"/>
              </w:rPr>
              <w:br/>
              <w:t>- Binding properties of the substance</w:t>
            </w:r>
            <w:r>
              <w:rPr>
                <w:rFonts w:ascii="Arial"/>
                <w:sz w:val="16"/>
              </w:rPr>
              <w:br/>
              <w:t>- Calcium concentration in the culture media</w:t>
            </w:r>
            <w:r>
              <w:rPr>
                <w:rFonts w:ascii="Arial"/>
                <w:sz w:val="16"/>
              </w:rPr>
              <w:br/>
              <w:t>- Solubility of the test chemical in HBSS</w:t>
            </w:r>
            <w:r>
              <w:rPr>
                <w:rFonts w:ascii="Arial"/>
                <w:sz w:val="16"/>
              </w:rPr>
              <w:br/>
              <w:t xml:space="preserve">- Application of </w:t>
            </w:r>
            <w:r>
              <w:rPr>
                <w:rFonts w:ascii="Arial"/>
                <w:sz w:val="16"/>
              </w:rPr>
              <w:t>the test chemical and control chemicals: concentrations and method</w:t>
            </w:r>
            <w:r>
              <w:rPr>
                <w:rFonts w:ascii="Arial"/>
                <w:sz w:val="16"/>
              </w:rPr>
              <w:br/>
              <w:t>- Number of replicates used for each concentration</w:t>
            </w:r>
            <w:r>
              <w:rPr>
                <w:rFonts w:ascii="Arial"/>
                <w:sz w:val="16"/>
              </w:rPr>
              <w:br/>
              <w:t>- Method for quantification of fluorescein leakage and sensitivity of the apparatus</w:t>
            </w:r>
            <w:r>
              <w:rPr>
                <w:rFonts w:ascii="Arial"/>
                <w:b/>
                <w:sz w:val="16"/>
              </w:rPr>
              <w:br/>
            </w:r>
            <w:r>
              <w:rPr>
                <w:rFonts w:ascii="Arial"/>
                <w:b/>
                <w:sz w:val="16"/>
              </w:rPr>
              <w:br/>
              <w:t>Option 5 In vitro test method (STE)</w:t>
            </w:r>
            <w:r>
              <w:rPr>
                <w:rFonts w:ascii="Arial"/>
                <w:sz w:val="16"/>
              </w:rPr>
              <w:br/>
              <w:t>- Number of repet</w:t>
            </w:r>
            <w:r>
              <w:rPr>
                <w:rFonts w:ascii="Arial"/>
                <w:sz w:val="16"/>
              </w:rPr>
              <w:t>itions and replicates used</w:t>
            </w:r>
            <w:r>
              <w:rPr>
                <w:rFonts w:ascii="Arial"/>
                <w:sz w:val="16"/>
              </w:rPr>
              <w:br/>
              <w:t>- Test chemical concentrations used (if different than the ones recommended)</w:t>
            </w:r>
            <w:r>
              <w:rPr>
                <w:rFonts w:ascii="Arial"/>
                <w:sz w:val="16"/>
              </w:rPr>
              <w:br/>
              <w:t>- Justification for choice of solvent for each test chemical</w:t>
            </w:r>
            <w:r>
              <w:rPr>
                <w:rFonts w:ascii="Arial"/>
                <w:sz w:val="16"/>
              </w:rPr>
              <w:br/>
              <w:t>- Duration of exposure to the test chemical (if different than the one recommended)</w:t>
            </w:r>
            <w:r>
              <w:rPr>
                <w:rFonts w:ascii="Arial"/>
                <w:sz w:val="16"/>
              </w:rPr>
              <w:br/>
              <w:t>- Descr</w:t>
            </w:r>
            <w:r>
              <w:rPr>
                <w:rFonts w:ascii="Arial"/>
                <w:sz w:val="16"/>
              </w:rPr>
              <w:t>iption of any modifications of the test procedure</w:t>
            </w:r>
            <w:r>
              <w:rPr>
                <w:rFonts w:ascii="Arial"/>
                <w:sz w:val="16"/>
              </w:rPr>
              <w:br/>
              <w:t>- Description of evaluation and decision criteria used</w:t>
            </w:r>
            <w:r>
              <w:rPr>
                <w:rFonts w:ascii="Arial"/>
                <w:sz w:val="16"/>
              </w:rPr>
              <w:br/>
              <w:t>- Reference to historical positive control mean and Standard Deviation (SD)</w:t>
            </w:r>
            <w:r>
              <w:rPr>
                <w:rFonts w:ascii="Arial"/>
                <w:sz w:val="16"/>
              </w:rPr>
              <w:br/>
              <w:t>- Demonstration of proficiency of the laboratory in performing the test met</w:t>
            </w:r>
            <w:r>
              <w:rPr>
                <w:rFonts w:ascii="Arial"/>
                <w:sz w:val="16"/>
              </w:rPr>
              <w:t>hod (e.g. by testing of proficiency substances) or demonstration of reproducible performance of the test method over time</w:t>
            </w:r>
            <w:r>
              <w:rPr>
                <w:rFonts w:ascii="Arial"/>
                <w:b/>
                <w:sz w:val="16"/>
              </w:rPr>
              <w:br/>
            </w:r>
            <w:r>
              <w:rPr>
                <w:rFonts w:ascii="Arial"/>
                <w:b/>
                <w:sz w:val="16"/>
              </w:rPr>
              <w:br/>
            </w:r>
            <w:r>
              <w:rPr>
                <w:rFonts w:ascii="Arial"/>
                <w:b/>
                <w:sz w:val="16"/>
              </w:rPr>
              <w:lastRenderedPageBreak/>
              <w:t>Option 6 In vitro test method (EIT)</w:t>
            </w:r>
            <w:r>
              <w:rPr>
                <w:rFonts w:ascii="Arial"/>
                <w:sz w:val="16"/>
              </w:rPr>
              <w:br/>
              <w:t>- Details of the test procedure used</w:t>
            </w:r>
            <w:r>
              <w:rPr>
                <w:rFonts w:ascii="Arial"/>
                <w:sz w:val="16"/>
              </w:rPr>
              <w:br/>
              <w:t>- Doses of test chemical and control substances used</w:t>
            </w:r>
            <w:r>
              <w:rPr>
                <w:rFonts w:ascii="Arial"/>
                <w:sz w:val="16"/>
              </w:rPr>
              <w:br/>
              <w:t>- Durat</w:t>
            </w:r>
            <w:r>
              <w:rPr>
                <w:rFonts w:ascii="Arial"/>
                <w:sz w:val="16"/>
              </w:rPr>
              <w:t>ion and temperature of exposure, post-exposure immersion and post-exposure incubation periods (where applicable)</w:t>
            </w:r>
            <w:r>
              <w:rPr>
                <w:rFonts w:ascii="Arial"/>
                <w:sz w:val="16"/>
              </w:rPr>
              <w:br/>
              <w:t>- Justification for the use of a different negative control than ultrapure H2O (if applicable)</w:t>
            </w:r>
            <w:r>
              <w:rPr>
                <w:rFonts w:ascii="Arial"/>
                <w:sz w:val="16"/>
              </w:rPr>
              <w:br/>
              <w:t>- Justification for the use of a different posit</w:t>
            </w:r>
            <w:r>
              <w:rPr>
                <w:rFonts w:ascii="Arial"/>
                <w:sz w:val="16"/>
              </w:rPr>
              <w:t>ive control than neat methyl acetate (if applicable)</w:t>
            </w:r>
            <w:r>
              <w:rPr>
                <w:rFonts w:ascii="Arial"/>
                <w:sz w:val="16"/>
              </w:rPr>
              <w:br/>
              <w:t>- Description of any modifications to the test procedure</w:t>
            </w:r>
            <w:r>
              <w:rPr>
                <w:rFonts w:ascii="Arial"/>
                <w:sz w:val="16"/>
              </w:rPr>
              <w:br/>
              <w:t>- Indication of controls used for direct MTT-reducers and/or colouring test chemicals (if applicable)</w:t>
            </w:r>
            <w:r>
              <w:rPr>
                <w:rFonts w:ascii="Arial"/>
                <w:sz w:val="16"/>
              </w:rPr>
              <w:br/>
              <w:t xml:space="preserve">- Number of tissue replicates used per test </w:t>
            </w:r>
            <w:r>
              <w:rPr>
                <w:rFonts w:ascii="Arial"/>
                <w:sz w:val="16"/>
              </w:rPr>
              <w:t>chemical and controls (positive control, negative control, NSMTT, NSCliving and NSCkilled, if applicable)</w:t>
            </w:r>
            <w:r>
              <w:rPr>
                <w:rFonts w:ascii="Arial"/>
                <w:sz w:val="16"/>
              </w:rPr>
              <w:br/>
              <w:t>- For hCE cells: number of runs and of hCE models used within each run</w:t>
            </w:r>
            <w:r>
              <w:rPr>
                <w:rFonts w:ascii="Arial"/>
                <w:sz w:val="16"/>
              </w:rPr>
              <w:br/>
              <w:t>- Wavelength and band pass (if applicable) used for quantifying MTT formazan, a</w:t>
            </w:r>
            <w:r>
              <w:rPr>
                <w:rFonts w:ascii="Arial"/>
                <w:sz w:val="16"/>
              </w:rPr>
              <w:t>nd linearity range of measuring device (e.g. spectrophotometer)</w:t>
            </w:r>
            <w:r>
              <w:rPr>
                <w:rFonts w:ascii="Arial"/>
                <w:sz w:val="16"/>
              </w:rPr>
              <w:br/>
              <w:t>- Description of the method used to quantify MTT formazan, if applicable</w:t>
            </w:r>
            <w:r>
              <w:rPr>
                <w:rFonts w:ascii="Arial"/>
                <w:sz w:val="16"/>
              </w:rPr>
              <w:br/>
              <w:t>- For hCE cells: data of QC check for TEER measuring system</w:t>
            </w:r>
            <w:r>
              <w:rPr>
                <w:rFonts w:ascii="Arial"/>
                <w:sz w:val="16"/>
              </w:rPr>
              <w:br/>
              <w:t>- Description of the qualification of the HPLC/UPLC-spectro</w:t>
            </w:r>
            <w:r>
              <w:rPr>
                <w:rFonts w:ascii="Arial"/>
                <w:sz w:val="16"/>
              </w:rPr>
              <w:t>photometry system (if applicable)</w:t>
            </w:r>
            <w:r>
              <w:rPr>
                <w:rFonts w:ascii="Arial"/>
                <w:sz w:val="16"/>
              </w:rPr>
              <w:br/>
              <w:t>- Description of evaluation criteria used including the justification for the selection of the cut-off point for the prediction model</w:t>
            </w:r>
            <w:r>
              <w:rPr>
                <w:rFonts w:ascii="Arial"/>
                <w:sz w:val="16"/>
              </w:rPr>
              <w:br/>
              <w:t>- Reference to historical positive and negative control results demonstrating suitable r</w:t>
            </w:r>
            <w:r>
              <w:rPr>
                <w:rFonts w:ascii="Arial"/>
                <w:sz w:val="16"/>
              </w:rPr>
              <w:t>un acceptance criteria</w:t>
            </w:r>
            <w:r>
              <w:rPr>
                <w:rFonts w:ascii="Arial"/>
                <w:sz w:val="16"/>
              </w:rPr>
              <w:br/>
              <w:t>- Complete supporting information for the specific RhCE tissue construct or hCE cells used</w:t>
            </w:r>
            <w:r>
              <w:rPr>
                <w:rFonts w:ascii="Arial"/>
                <w:sz w:val="16"/>
              </w:rPr>
              <w:br/>
              <w:t xml:space="preserve">- Reference to historical data of the RhCE tissue </w:t>
            </w:r>
            <w:r>
              <w:rPr>
                <w:rFonts w:ascii="Arial"/>
                <w:sz w:val="16"/>
              </w:rPr>
              <w:lastRenderedPageBreak/>
              <w:t>construct / hCE cells</w:t>
            </w:r>
            <w:r>
              <w:rPr>
                <w:rFonts w:ascii="Arial"/>
                <w:sz w:val="16"/>
              </w:rPr>
              <w:br/>
              <w:t>- Demonstration of proficiency in performing the test method before ro</w:t>
            </w:r>
            <w:r>
              <w:rPr>
                <w:rFonts w:ascii="Arial"/>
                <w:sz w:val="16"/>
              </w:rPr>
              <w:t>utine use by testing of the proficiency chemicals</w:t>
            </w:r>
            <w:r>
              <w:rPr>
                <w:rFonts w:ascii="Arial"/>
                <w:sz w:val="16"/>
              </w:rPr>
              <w:br/>
              <w:t>- Positive and negative control means and acceptance ranges based on historical data</w:t>
            </w:r>
            <w:r>
              <w:rPr>
                <w:rFonts w:ascii="Arial"/>
                <w:sz w:val="16"/>
              </w:rPr>
              <w:br/>
              <w:t>- Acceptable variability between tissue replicates for positive and negative controls</w:t>
            </w:r>
            <w:r>
              <w:rPr>
                <w:rFonts w:ascii="Arial"/>
                <w:sz w:val="16"/>
              </w:rPr>
              <w:br/>
              <w:t>- Acceptable variability between ti</w:t>
            </w:r>
            <w:r>
              <w:rPr>
                <w:rFonts w:ascii="Arial"/>
                <w:sz w:val="16"/>
              </w:rPr>
              <w:t>ssue replicates for the test chemical</w:t>
            </w:r>
          </w:p>
        </w:tc>
        <w:tc>
          <w:tcPr>
            <w:tcW w:w="3709" w:type="dxa"/>
            <w:tcBorders>
              <w:top w:val="outset" w:sz="6" w:space="0" w:color="auto"/>
              <w:left w:val="outset" w:sz="6" w:space="0" w:color="auto"/>
              <w:bottom w:val="outset" w:sz="6" w:space="0" w:color="FFFFFF"/>
              <w:right w:val="outset" w:sz="6" w:space="0" w:color="auto"/>
            </w:tcBorders>
          </w:tcPr>
          <w:p w14:paraId="37273663" w14:textId="77777777" w:rsidR="004638A5" w:rsidRDefault="00A911B7">
            <w:r>
              <w:rPr>
                <w:rFonts w:ascii="Arial"/>
                <w:sz w:val="16"/>
              </w:rPr>
              <w:lastRenderedPageBreak/>
              <w:t>Select freetext template for the respective type of study (i.e. In vivo test method, In vitro test method (BCOP) or In vitro test method (ICE) and delete/add elements as appropriate. Enter any details that could be rel</w:t>
            </w:r>
            <w:r>
              <w:rPr>
                <w:rFonts w:ascii="Arial"/>
                <w:sz w:val="16"/>
              </w:rPr>
              <w:t>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65E4436" w14:textId="77777777" w:rsidR="004638A5" w:rsidRDefault="004638A5"/>
        </w:tc>
      </w:tr>
      <w:tr w:rsidR="004638A5" w14:paraId="3AA06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CDC7C3"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755668" w14:textId="77777777" w:rsidR="004638A5" w:rsidRDefault="00A911B7">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3180DA6E" w14:textId="77777777" w:rsidR="004638A5" w:rsidRDefault="00A911B7">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748712C" w14:textId="77777777" w:rsidR="004638A5" w:rsidRDefault="00A911B7">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712A7C33" w14:textId="77777777" w:rsidR="004638A5" w:rsidRDefault="00A911B7">
            <w:r>
              <w:rPr>
                <w:rFonts w:ascii="Arial"/>
                <w:sz w:val="16"/>
              </w:rPr>
              <w:t>Where a test method offers flexibility in the study design, for example in relation to the choice of dose levels, the chosen study design shall ensure that the data generated are adequate for hazard identification</w:t>
            </w:r>
            <w:r>
              <w:rPr>
                <w:rFonts w:ascii="Arial"/>
                <w:sz w:val="16"/>
              </w:rPr>
              <w:t xml:space="preserve"> and risk assessment.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05EB9ADB" w14:textId="77777777" w:rsidR="004638A5" w:rsidRDefault="004638A5"/>
        </w:tc>
      </w:tr>
      <w:tr w:rsidR="004638A5" w14:paraId="1B8501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93767F"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35B5F0" w14:textId="77777777" w:rsidR="004638A5" w:rsidRDefault="00A911B7">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3A917CD3" w14:textId="77777777" w:rsidR="004638A5" w:rsidRDefault="00A911B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6E6CD0" w14:textId="77777777" w:rsidR="004638A5" w:rsidRDefault="00A911B7">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7951504F" w14:textId="77777777" w:rsidR="004638A5" w:rsidRDefault="00A911B7">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3F82E481" w14:textId="77777777" w:rsidR="004638A5" w:rsidRDefault="004638A5"/>
        </w:tc>
      </w:tr>
      <w:tr w:rsidR="004638A5" w14:paraId="390820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8A3069D"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419985" w14:textId="77777777" w:rsidR="004638A5" w:rsidRDefault="00A911B7">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CAB26AF"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F7D739"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088E3C"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455630" w14:textId="77777777" w:rsidR="004638A5" w:rsidRDefault="004638A5"/>
        </w:tc>
      </w:tr>
      <w:tr w:rsidR="004638A5" w14:paraId="53EE85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CE8115"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3ABF53" w14:textId="77777777" w:rsidR="004638A5" w:rsidRDefault="004638A5"/>
        </w:tc>
        <w:tc>
          <w:tcPr>
            <w:tcW w:w="1425" w:type="dxa"/>
            <w:tcBorders>
              <w:top w:val="outset" w:sz="6" w:space="0" w:color="auto"/>
              <w:left w:val="outset" w:sz="6" w:space="0" w:color="auto"/>
              <w:bottom w:val="outset" w:sz="6" w:space="0" w:color="FFFFFF"/>
              <w:right w:val="outset" w:sz="6" w:space="0" w:color="auto"/>
            </w:tcBorders>
          </w:tcPr>
          <w:p w14:paraId="20CA8B93" w14:textId="77777777" w:rsidR="004638A5" w:rsidRDefault="00A911B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5957A1"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1F836B12" w14:textId="77777777" w:rsidR="004638A5" w:rsidRDefault="00A911B7">
            <w:r>
              <w:rPr>
                <w:rFonts w:ascii="Arial"/>
                <w:sz w:val="16"/>
              </w:rPr>
              <w:t xml:space="preserve">In this field, you can enter any information on materials and methods, for which no distinct field is available, or transfer free text from other databases. You can </w:t>
            </w:r>
            <w:r>
              <w:rPr>
                <w:rFonts w:ascii="Arial"/>
                <w:sz w:val="16"/>
              </w:rPr>
              <w:t xml:space="preserve">also open a rich text editor and create formatted text and tables or insert and edit any excerpt from a word processing or spreadsheet document, provided it was converted to the HTML format. You can also </w:t>
            </w:r>
            <w:r>
              <w:rPr>
                <w:rFonts w:ascii="Arial"/>
                <w:sz w:val="16"/>
              </w:rPr>
              <w:lastRenderedPageBreak/>
              <w:t>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FAF5221" w14:textId="77777777" w:rsidR="004638A5" w:rsidRDefault="004638A5"/>
        </w:tc>
      </w:tr>
      <w:tr w:rsidR="004638A5" w14:paraId="248E65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8413E2"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FB8829" w14:textId="77777777" w:rsidR="004638A5" w:rsidRDefault="00A911B7">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A37C89" w14:textId="77777777" w:rsidR="004638A5" w:rsidRDefault="00A911B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ED91CE"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FF2D07"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6F514B" w14:textId="77777777" w:rsidR="004638A5" w:rsidRDefault="004638A5"/>
        </w:tc>
      </w:tr>
      <w:tr w:rsidR="004638A5" w14:paraId="31BB53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5D386B1"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E2E8FA" w14:textId="77777777" w:rsidR="004638A5" w:rsidRDefault="00A911B7">
            <w:r>
              <w:rPr>
                <w:rFonts w:ascii="Arial"/>
                <w:b/>
                <w:sz w:val="16"/>
              </w:rPr>
              <w:t>In vitro</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108CE6"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FFA115F"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7793DBC"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422613" w14:textId="77777777" w:rsidR="004638A5" w:rsidRDefault="00A911B7">
            <w:r>
              <w:rPr>
                <w:rFonts w:ascii="Arial"/>
                <w:b/>
                <w:sz w:val="16"/>
              </w:rPr>
              <w:t xml:space="preserve">Guidance for field </w:t>
            </w:r>
            <w:r>
              <w:rPr>
                <w:rFonts w:ascii="Arial"/>
                <w:b/>
                <w:sz w:val="16"/>
              </w:rPr>
              <w:t>condition:</w:t>
            </w:r>
            <w:r>
              <w:rPr>
                <w:rFonts w:ascii="Arial"/>
                <w:b/>
                <w:sz w:val="16"/>
              </w:rPr>
              <w:br/>
            </w:r>
            <w:r>
              <w:rPr>
                <w:rFonts w:ascii="Arial"/>
                <w:sz w:val="16"/>
              </w:rPr>
              <w:t xml:space="preserve">Condition: Show and activate fields under this heading if </w:t>
            </w:r>
            <w:r>
              <w:rPr>
                <w:rFonts w:ascii="Arial"/>
                <w:sz w:val="16"/>
              </w:rPr>
              <w:t>‘</w:t>
            </w:r>
            <w:r>
              <w:rPr>
                <w:rFonts w:ascii="Arial"/>
                <w:sz w:val="16"/>
              </w:rPr>
              <w:t>Endpoint' = '*in vitro / ex vivo' or '* other'</w:t>
            </w:r>
          </w:p>
        </w:tc>
      </w:tr>
      <w:tr w:rsidR="004638A5" w14:paraId="1FDFFF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6D5995" w14:textId="77777777" w:rsidR="004638A5" w:rsidRDefault="004638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1296C0" w14:textId="77777777" w:rsidR="004638A5" w:rsidRDefault="00A911B7">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2E13B2" w14:textId="77777777" w:rsidR="004638A5" w:rsidRDefault="00A911B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B68C9A"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3CAA04" w14:textId="77777777" w:rsidR="004638A5" w:rsidRDefault="00A911B7">
            <w:r>
              <w:rPr>
                <w:rFonts w:ascii="Arial"/>
                <w:sz w:val="16"/>
              </w:rPr>
              <w:t xml:space="preserve">Indicate the overall irritation / corrosion results for the test substance in terms of the </w:t>
            </w:r>
            <w:r>
              <w:rPr>
                <w:rFonts w:ascii="Arial"/>
                <w:sz w:val="16"/>
              </w:rPr>
              <w:t>relevant endpoints examined (e.g. cornea opacity score) and the overall irritation / corrosion results (specify as appropriate). Copy this block of fields for reporting several scores, e.g. means of individual replicates.</w:t>
            </w:r>
            <w:r>
              <w:rPr>
                <w:rFonts w:ascii="Arial"/>
                <w:sz w:val="16"/>
              </w:rPr>
              <w:br/>
            </w:r>
            <w:r>
              <w:rPr>
                <w:rFonts w:ascii="Arial"/>
                <w:sz w:val="16"/>
              </w:rPr>
              <w:br/>
              <w:t>In case of a robust study summary</w:t>
            </w:r>
            <w:r>
              <w:rPr>
                <w:rFonts w:ascii="Arial"/>
                <w:sz w:val="16"/>
              </w:rPr>
              <w:t xml:space="preserve"> or as requested by the regulatory programme, also provide the raw data of the results (including means and standard deviations) for the test material and all controls used in the field "Irritant/corrosive response data" and/or upload a table in the field </w:t>
            </w:r>
            <w:r>
              <w:rPr>
                <w:rFonts w:ascii="Arial"/>
                <w:sz w:val="16"/>
              </w:rPr>
              <w:t>"Any other information on results incl. tables".</w:t>
            </w:r>
            <w:r>
              <w:rPr>
                <w:rFonts w:ascii="Arial"/>
                <w:sz w:val="16"/>
              </w:rPr>
              <w:br/>
            </w:r>
            <w:r>
              <w:rPr>
                <w:rFonts w:ascii="Arial"/>
                <w:sz w:val="16"/>
              </w:rPr>
              <w:br/>
              <w:t xml:space="preserve"> (Q)SAR results can be reported under the appropriate heading, i.e. </w:t>
            </w:r>
            <w:r>
              <w:rPr>
                <w:rFonts w:ascii="Arial"/>
                <w:sz w:val="16"/>
              </w:rPr>
              <w:t>‘</w:t>
            </w:r>
            <w:r>
              <w:rPr>
                <w:rFonts w:ascii="Arial"/>
                <w:sz w:val="16"/>
              </w:rPr>
              <w:t>In vitro</w:t>
            </w:r>
            <w:r>
              <w:rPr>
                <w:rFonts w:ascii="Arial"/>
                <w:sz w:val="16"/>
              </w:rPr>
              <w:t>’</w:t>
            </w:r>
            <w:r>
              <w:rPr>
                <w:rFonts w:ascii="Arial"/>
                <w:sz w:val="16"/>
              </w:rPr>
              <w:t xml:space="preserve"> or </w:t>
            </w:r>
            <w:r>
              <w:rPr>
                <w:rFonts w:ascii="Arial"/>
                <w:sz w:val="16"/>
              </w:rPr>
              <w:t>‘</w:t>
            </w:r>
            <w:r>
              <w:rPr>
                <w:rFonts w:ascii="Arial"/>
                <w:sz w:val="16"/>
              </w:rPr>
              <w:t>in vivo</w:t>
            </w:r>
            <w:r>
              <w:rPr>
                <w:rFonts w:ascii="Arial"/>
                <w:sz w:val="16"/>
              </w:rPr>
              <w:t>’</w:t>
            </w:r>
            <w:r>
              <w:rPr>
                <w:rFonts w:ascii="Arial"/>
                <w:sz w:val="16"/>
              </w:rPr>
              <w:t>, depending on the applicability domain of the model behind and based on what kind of data the model was mainly val</w:t>
            </w:r>
            <w:r>
              <w:rPr>
                <w:rFonts w:ascii="Arial"/>
                <w:sz w:val="16"/>
              </w:rPr>
              <w:t xml:space="preserve">idated. At least the field </w:t>
            </w:r>
            <w:r>
              <w:rPr>
                <w:rFonts w:ascii="Arial"/>
                <w:sz w:val="16"/>
              </w:rPr>
              <w:t>‘</w:t>
            </w:r>
            <w:r>
              <w:rPr>
                <w:rFonts w:ascii="Arial"/>
                <w:sz w:val="16"/>
              </w:rPr>
              <w:t>Remarks on result</w:t>
            </w:r>
            <w:r>
              <w:rPr>
                <w:rFonts w:ascii="Arial"/>
                <w:sz w:val="16"/>
              </w:rPr>
              <w:t>’</w:t>
            </w:r>
            <w:r>
              <w:rPr>
                <w:rFonts w:ascii="Arial"/>
                <w:sz w:val="16"/>
              </w:rPr>
              <w:t xml:space="preserve"> should be completed by entering the adequate qualitative description of </w:t>
            </w:r>
            <w:r>
              <w:rPr>
                <w:rFonts w:ascii="Arial"/>
                <w:sz w:val="16"/>
              </w:rPr>
              <w:lastRenderedPageBreak/>
              <w:t>the prediction.</w:t>
            </w:r>
            <w:r>
              <w:rPr>
                <w:rFonts w:ascii="Arial"/>
                <w:sz w:val="16"/>
              </w:rPr>
              <w:br/>
            </w:r>
            <w:r>
              <w:rPr>
                <w:rFonts w:ascii="Arial"/>
                <w:sz w:val="16"/>
              </w:rPr>
              <w:br/>
              <w:t>Note that a separate field "Interpretation of results" is provided in the section "APPLICANT'S SUMMARY AND CONCLUSION" f</w:t>
            </w:r>
            <w:r>
              <w:rPr>
                <w:rFonts w:ascii="Arial"/>
                <w:sz w:val="16"/>
              </w:rPr>
              <w:t>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532C86" w14:textId="77777777" w:rsidR="004638A5" w:rsidRDefault="00A911B7">
            <w:r>
              <w:rPr>
                <w:rFonts w:ascii="Arial"/>
                <w:b/>
                <w:sz w:val="16"/>
              </w:rPr>
              <w:lastRenderedPageBreak/>
              <w:t>Remarks:</w:t>
            </w:r>
            <w:r>
              <w:rPr>
                <w:rFonts w:ascii="Arial"/>
                <w:b/>
                <w:sz w:val="16"/>
              </w:rPr>
              <w:br/>
            </w:r>
            <w:r>
              <w:rPr>
                <w:rFonts w:ascii="Arial"/>
                <w:sz w:val="16"/>
              </w:rPr>
              <w:t>A heading 'Ex vivo / in vitro' will be added before this field. For technical reasons related to the field paths this will be done in the next revision.</w:t>
            </w:r>
          </w:p>
        </w:tc>
      </w:tr>
      <w:tr w:rsidR="004638A5" w14:paraId="5A2235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485E8D"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603657" w14:textId="77777777" w:rsidR="004638A5" w:rsidRDefault="00A911B7">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118FD4" w14:textId="77777777" w:rsidR="004638A5" w:rsidRDefault="00A911B7">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C7AB41"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01C489" w14:textId="77777777" w:rsidR="004638A5" w:rsidRDefault="00A911B7">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DDB980" w14:textId="77777777" w:rsidR="004638A5" w:rsidRDefault="004638A5"/>
        </w:tc>
      </w:tr>
      <w:tr w:rsidR="004638A5" w14:paraId="5C504C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6751FC"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C118C6" w14:textId="77777777" w:rsidR="004638A5" w:rsidRDefault="00A911B7">
            <w:r>
              <w:rPr>
                <w:rFonts w:ascii="Arial"/>
                <w:sz w:val="16"/>
              </w:rPr>
              <w:t>Irritation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E030E2"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C0167C" w14:textId="77777777" w:rsidR="004638A5" w:rsidRDefault="00A911B7">
            <w:r>
              <w:rPr>
                <w:rFonts w:ascii="Arial"/>
                <w:b/>
                <w:sz w:val="16"/>
              </w:rPr>
              <w:t>Picklist values:</w:t>
            </w:r>
            <w:r>
              <w:rPr>
                <w:rFonts w:ascii="Arial"/>
                <w:sz w:val="16"/>
              </w:rPr>
              <w:br/>
              <w:t>- cornea opacity score</w:t>
            </w:r>
            <w:r>
              <w:rPr>
                <w:rFonts w:ascii="Arial"/>
                <w:sz w:val="16"/>
              </w:rPr>
              <w:br/>
              <w:t>- corneal swelling</w:t>
            </w:r>
            <w:r>
              <w:rPr>
                <w:rFonts w:ascii="Arial"/>
                <w:sz w:val="16"/>
              </w:rPr>
              <w:t> </w:t>
            </w:r>
            <w:r>
              <w:rPr>
                <w:rFonts w:ascii="Arial"/>
                <w:sz w:val="16"/>
              </w:rPr>
              <w:br/>
              <w:t>- fluorescein leakage</w:t>
            </w:r>
            <w:r>
              <w:rPr>
                <w:rFonts w:ascii="Arial"/>
                <w:sz w:val="16"/>
              </w:rPr>
              <w:br/>
              <w:t>- fluorescein retention score</w:t>
            </w:r>
            <w:r>
              <w:rPr>
                <w:rFonts w:ascii="Arial"/>
                <w:sz w:val="16"/>
              </w:rPr>
              <w:br/>
              <w:t>- histopathological observations</w:t>
            </w:r>
            <w:r>
              <w:rPr>
                <w:rFonts w:ascii="Arial"/>
                <w:sz w:val="16"/>
              </w:rPr>
              <w:br/>
              <w:t xml:space="preserve">- in vitro </w:t>
            </w:r>
            <w:r>
              <w:rPr>
                <w:rFonts w:ascii="Arial"/>
                <w:sz w:val="16"/>
              </w:rPr>
              <w:t>irritation score</w:t>
            </w:r>
            <w:r>
              <w:rPr>
                <w:rFonts w:ascii="Arial"/>
                <w:sz w:val="16"/>
              </w:rPr>
              <w:br/>
              <w:t>- mean percent tissue viability</w:t>
            </w:r>
            <w:r>
              <w:rPr>
                <w:rFonts w:ascii="Arial"/>
                <w:sz w:val="16"/>
              </w:rPr>
              <w:t> </w:t>
            </w:r>
            <w:r>
              <w:rPr>
                <w:rFonts w:ascii="Arial"/>
                <w:sz w:val="16"/>
              </w:rPr>
              <w:br/>
              <w:t>- morphological effects</w:t>
            </w:r>
            <w:r>
              <w:rPr>
                <w:rFonts w:ascii="Arial"/>
                <w:sz w:val="16"/>
              </w:rPr>
              <w:br/>
              <w:t>- percent corneal swelling</w:t>
            </w:r>
            <w:r>
              <w:rPr>
                <w:rFonts w:ascii="Arial"/>
                <w:sz w:val="16"/>
              </w:rPr>
              <w:br/>
              <w:t>- percent tissue viability</w:t>
            </w:r>
            <w:r>
              <w:rPr>
                <w:rFonts w:ascii="Arial"/>
                <w:sz w:val="16"/>
              </w:rPr>
              <w:t> </w:t>
            </w:r>
            <w:r>
              <w:rPr>
                <w:rFonts w:ascii="Arial"/>
                <w:sz w:val="16"/>
              </w:rPr>
              <w:br/>
              <w:t>- TEER value (Transepithelial Electrical Resistance)</w:t>
            </w:r>
            <w:r>
              <w:rPr>
                <w:rFonts w:ascii="Arial"/>
                <w:sz w:val="16"/>
              </w:rP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2B585B" w14:textId="77777777" w:rsidR="004638A5" w:rsidRDefault="00A911B7">
            <w:r>
              <w:rPr>
                <w:rFonts w:ascii="Arial"/>
                <w:sz w:val="16"/>
              </w:rPr>
              <w:t>Select type of parameter from picklist, if applicable. Further d</w:t>
            </w:r>
            <w:r>
              <w:rPr>
                <w:rFonts w:ascii="Arial"/>
                <w:sz w:val="16"/>
              </w:rPr>
              <w:t xml:space="preserve">etails can be given in the supplementary remarks field. For instance, in the case of morphological effects, specify if and to what severity pitting of corneal epithelial cells, loosening of epithelium, roughening of the corneal surface and sticking of the </w:t>
            </w:r>
            <w:r>
              <w:rPr>
                <w:rFonts w:ascii="Arial"/>
                <w:sz w:val="16"/>
              </w:rPr>
              <w:t>test substance to the cornea occurred.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E97593" w14:textId="77777777" w:rsidR="004638A5" w:rsidRDefault="004638A5"/>
        </w:tc>
      </w:tr>
      <w:tr w:rsidR="004638A5" w14:paraId="7F713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2DC7B"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5105EB" w14:textId="77777777" w:rsidR="004638A5" w:rsidRDefault="00A911B7">
            <w:r>
              <w:rPr>
                <w:rFonts w:ascii="Arial"/>
                <w:sz w:val="16"/>
              </w:rPr>
              <w:t>Run / experiment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5CDACC" w14:textId="77777777" w:rsidR="004638A5" w:rsidRDefault="00A911B7">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427017"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D31419" w14:textId="77777777" w:rsidR="004638A5" w:rsidRDefault="00A911B7">
            <w:r>
              <w:rPr>
                <w:rFonts w:ascii="Arial"/>
                <w:sz w:val="16"/>
              </w:rPr>
              <w:t xml:space="preserve">Indicate the run / experiment the measurement relates to, if more than one run / experiment was performed and the length of time the test material was in </w:t>
            </w:r>
            <w:r>
              <w:rPr>
                <w:rFonts w:ascii="Arial"/>
                <w:sz w:val="16"/>
              </w:rPr>
              <w:t xml:space="preserve">contact with the test system, if different exposure time periods were applied in different test runs of this study. Examples: Run 1 (duration of exposure: 10 min.); Run 1, replicate 1 (duration of exposure: 10 min.), Mean of three runs with two replicates </w:t>
            </w:r>
            <w:r>
              <w:rPr>
                <w:rFonts w:ascii="Arial"/>
                <w:sz w:val="16"/>
              </w:rPr>
              <w:t>each.</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B6DE0C" w14:textId="77777777" w:rsidR="004638A5" w:rsidRDefault="004638A5"/>
        </w:tc>
      </w:tr>
      <w:tr w:rsidR="004638A5" w14:paraId="3BF04B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B67288"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549F41" w14:textId="77777777" w:rsidR="004638A5" w:rsidRDefault="00A911B7">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6E3DE7" w14:textId="77777777" w:rsidR="004638A5" w:rsidRDefault="00A911B7">
            <w:r>
              <w:rPr>
                <w:rFonts w:ascii="Arial"/>
                <w:sz w:val="16"/>
              </w:rPr>
              <w:t>Numeric range (decimal)</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49B716" w14:textId="77777777" w:rsidR="004638A5" w:rsidRDefault="00A911B7">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019D9D" w14:textId="77777777" w:rsidR="004638A5" w:rsidRDefault="00A911B7">
            <w:r>
              <w:rPr>
                <w:rFonts w:ascii="Arial"/>
                <w:sz w:val="16"/>
              </w:rPr>
              <w:lastRenderedPageBreak/>
              <w:t xml:space="preserve">Enter a single numeric value in the first numeric field if you select no qualifier or '&gt;', '&gt;=' or 'ca.'. </w:t>
            </w:r>
            <w:r>
              <w:rPr>
                <w:rFonts w:ascii="Arial"/>
                <w:sz w:val="16"/>
              </w:rPr>
              <w:lastRenderedPageBreak/>
              <w:t xml:space="preserve">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08429D" w14:textId="77777777" w:rsidR="004638A5" w:rsidRDefault="004638A5"/>
        </w:tc>
      </w:tr>
      <w:tr w:rsidR="004638A5" w14:paraId="54B04C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994F0B"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7A22B9" w14:textId="77777777" w:rsidR="004638A5" w:rsidRDefault="00A911B7">
            <w:r>
              <w:rPr>
                <w:rFonts w:ascii="Arial"/>
                <w:sz w:val="16"/>
              </w:rPr>
              <w:t>Vehicle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930939"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D5867A" w14:textId="77777777" w:rsidR="004638A5" w:rsidRDefault="00A911B7">
            <w:r>
              <w:rPr>
                <w:rFonts w:ascii="Arial"/>
                <w:b/>
                <w:sz w:val="16"/>
              </w:rPr>
              <w:t>Picklist values:</w:t>
            </w:r>
            <w:r>
              <w:rPr>
                <w:rFonts w:ascii="Arial"/>
                <w:sz w:val="16"/>
              </w:rPr>
              <w:br/>
              <w:t>- valid</w:t>
            </w:r>
            <w:r>
              <w:rPr>
                <w:rFonts w:ascii="Arial"/>
                <w:sz w:val="16"/>
              </w:rPr>
              <w:br/>
              <w:t xml:space="preserve">- </w:t>
            </w:r>
            <w:r>
              <w:rPr>
                <w:rFonts w:ascii="Arial"/>
                <w:sz w:val="16"/>
              </w:rPr>
              <w:t>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94EE0F" w14:textId="77777777" w:rsidR="004638A5" w:rsidRDefault="00A911B7">
            <w:r>
              <w:rPr>
                <w:rFonts w:ascii="Arial"/>
                <w:sz w:val="16"/>
              </w:rPr>
              <w:t>Indicate whether test(s) with vehicle control(s) (i.e. vehicle only without test substance) is/are valid.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7D72F7" w14:textId="77777777" w:rsidR="004638A5" w:rsidRDefault="004638A5"/>
        </w:tc>
      </w:tr>
      <w:tr w:rsidR="004638A5" w14:paraId="6C7702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1554F"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E26B67" w14:textId="77777777" w:rsidR="004638A5" w:rsidRDefault="00A911B7">
            <w:r>
              <w:rPr>
                <w:rFonts w:ascii="Arial"/>
                <w:sz w:val="16"/>
              </w:rPr>
              <w:t>Negative contr</w:t>
            </w:r>
            <w:r>
              <w:rPr>
                <w:rFonts w:ascii="Arial"/>
                <w:sz w:val="16"/>
              </w:rPr>
              <w:t>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3F0EA1"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2129E1" w14:textId="77777777" w:rsidR="004638A5" w:rsidRDefault="00A911B7">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506C16" w14:textId="77777777" w:rsidR="004638A5" w:rsidRDefault="00A911B7">
            <w:r>
              <w:rPr>
                <w:rFonts w:ascii="Arial"/>
                <w:sz w:val="16"/>
              </w:rPr>
              <w:t xml:space="preserve">Indicate whether test with negative control(s) demonstrated lack of </w:t>
            </w:r>
            <w:r>
              <w:rPr>
                <w:rFonts w:ascii="Arial"/>
                <w:sz w:val="16"/>
              </w:rPr>
              <w:t>irritation/corrosion of the known non-irritant/non-corrosive substance, and/or that the negative control falls within the acceptance criteria range as described in the TG.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4F6F8A" w14:textId="77777777" w:rsidR="004638A5" w:rsidRDefault="004638A5"/>
        </w:tc>
      </w:tr>
      <w:tr w:rsidR="004638A5" w14:paraId="48734B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A3502E"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47C1D1" w14:textId="77777777" w:rsidR="004638A5" w:rsidRDefault="00A911B7">
            <w:r>
              <w:rPr>
                <w:rFonts w:ascii="Arial"/>
                <w:sz w:val="16"/>
              </w:rPr>
              <w:t>Positive contro</w:t>
            </w:r>
            <w:r>
              <w:rPr>
                <w:rFonts w:ascii="Arial"/>
                <w:sz w:val="16"/>
              </w:rPr>
              <w:t>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E31EE2"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24812B" w14:textId="77777777" w:rsidR="004638A5" w:rsidRDefault="00A911B7">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7C29E2" w14:textId="77777777" w:rsidR="004638A5" w:rsidRDefault="00A911B7">
            <w:r>
              <w:rPr>
                <w:rFonts w:ascii="Arial"/>
                <w:sz w:val="16"/>
              </w:rPr>
              <w:t xml:space="preserve">Indicate whether test with positive control(s) demonstrated irritation/corrosive effects of the </w:t>
            </w:r>
            <w:r>
              <w:rPr>
                <w:rFonts w:ascii="Arial"/>
                <w:sz w:val="16"/>
              </w:rPr>
              <w:t>known irritant/corrosive substance and/or that positive control results fall within the acceptance criteria as described in the TG.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5FA615" w14:textId="77777777" w:rsidR="004638A5" w:rsidRDefault="004638A5"/>
        </w:tc>
      </w:tr>
      <w:tr w:rsidR="004638A5" w14:paraId="69A653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2229C3" w14:textId="77777777" w:rsidR="004638A5" w:rsidRDefault="004638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A8CD0B" w14:textId="77777777" w:rsidR="004638A5" w:rsidRDefault="00A911B7">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CF0977" w14:textId="77777777" w:rsidR="004638A5" w:rsidRDefault="00A911B7">
            <w:r>
              <w:rPr>
                <w:rFonts w:ascii="Arial"/>
                <w:sz w:val="16"/>
              </w:rPr>
              <w:t>List sup. (picklist with remarks - 2,</w:t>
            </w:r>
            <w:r>
              <w:rPr>
                <w:rFonts w:ascii="Arial"/>
                <w:sz w:val="16"/>
              </w:rPr>
              <w:t>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AB1EB5" w14:textId="77777777" w:rsidR="004638A5" w:rsidRDefault="00A911B7">
            <w:r>
              <w:rPr>
                <w:rFonts w:ascii="Arial"/>
                <w:b/>
                <w:sz w:val="16"/>
              </w:rPr>
              <w:t>Picklist values:</w:t>
            </w:r>
            <w:r>
              <w:rPr>
                <w:rFonts w:ascii="Arial"/>
                <w:sz w:val="16"/>
              </w:rPr>
              <w:br/>
              <w:t>- no indication of irritation</w:t>
            </w:r>
            <w:r>
              <w:rPr>
                <w:rFonts w:ascii="Arial"/>
                <w:sz w:val="16"/>
              </w:rPr>
              <w:br/>
              <w:t>- positive indication of irritation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C5BEA1" w14:textId="77777777" w:rsidR="004638A5" w:rsidRDefault="00A911B7">
            <w:r>
              <w:rPr>
                <w:rFonts w:ascii="Arial"/>
                <w:sz w:val="16"/>
              </w:rPr>
              <w:t>This field can be used for:</w:t>
            </w:r>
            <w:r>
              <w:rPr>
                <w:rFonts w:ascii="Arial"/>
                <w:sz w:val="16"/>
              </w:rPr>
              <w:br/>
            </w:r>
            <w:r>
              <w:rPr>
                <w:rFonts w:ascii="Arial"/>
                <w:sz w:val="16"/>
              </w:rPr>
              <w:br/>
              <w:t>- giving a</w:t>
            </w:r>
            <w:r>
              <w:rPr>
                <w:rFonts w:ascii="Arial"/>
                <w:sz w:val="16"/>
              </w:rPr>
              <w:t xml:space="preserve">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w:t>
            </w:r>
            <w:r>
              <w:rPr>
                <w:rFonts w:ascii="Arial"/>
                <w:sz w:val="16"/>
              </w:rPr>
              <w:t xml:space="preserve"> field; or</w:t>
            </w:r>
            <w:r>
              <w:rPr>
                <w:rFonts w:ascii="Arial"/>
                <w:sz w:val="16"/>
              </w:rPr>
              <w:br/>
            </w:r>
            <w:r>
              <w:rPr>
                <w:rFonts w:ascii="Arial"/>
                <w:sz w:val="16"/>
              </w:rPr>
              <w:lastRenderedPageBreak/>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2ED4CB" w14:textId="77777777" w:rsidR="004638A5" w:rsidRDefault="004638A5"/>
        </w:tc>
      </w:tr>
      <w:tr w:rsidR="004638A5" w14:paraId="443F50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D7805A"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63D76F" w14:textId="77777777" w:rsidR="004638A5" w:rsidRDefault="00A911B7">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4C95E4" w14:textId="77777777" w:rsidR="004638A5" w:rsidRDefault="00A911B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1F1A21"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3A36B6" w14:textId="77777777" w:rsidR="004638A5" w:rsidRDefault="004638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1ABF9" w14:textId="77777777" w:rsidR="004638A5" w:rsidRDefault="004638A5"/>
        </w:tc>
      </w:tr>
      <w:tr w:rsidR="004638A5" w14:paraId="571BD4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084D7A"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9128B8" w14:textId="77777777" w:rsidR="004638A5" w:rsidRDefault="00A911B7">
            <w:r>
              <w:rPr>
                <w:rFonts w:ascii="Arial"/>
                <w:sz w:val="16"/>
              </w:rPr>
              <w:t>Other effects / acceptance of results</w:t>
            </w:r>
          </w:p>
        </w:tc>
        <w:tc>
          <w:tcPr>
            <w:tcW w:w="1425" w:type="dxa"/>
            <w:tcBorders>
              <w:top w:val="outset" w:sz="6" w:space="0" w:color="auto"/>
              <w:left w:val="outset" w:sz="6" w:space="0" w:color="auto"/>
              <w:bottom w:val="outset" w:sz="6" w:space="0" w:color="FFFFFF"/>
              <w:right w:val="outset" w:sz="6" w:space="0" w:color="auto"/>
            </w:tcBorders>
          </w:tcPr>
          <w:p w14:paraId="5CD40E28" w14:textId="77777777" w:rsidR="004638A5" w:rsidRDefault="00A911B7">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30035A" w14:textId="77777777" w:rsidR="004638A5" w:rsidRDefault="00A911B7">
            <w:r>
              <w:rPr>
                <w:rFonts w:ascii="Arial"/>
                <w:b/>
                <w:sz w:val="16"/>
              </w:rPr>
              <w:t>Freetext template:</w:t>
            </w:r>
            <w:r>
              <w:rPr>
                <w:rFonts w:ascii="Arial"/>
                <w:sz w:val="16"/>
              </w:rPr>
              <w:br/>
              <w:t>OTHER EFFECTS:</w:t>
            </w:r>
            <w:r>
              <w:rPr>
                <w:rFonts w:ascii="Arial"/>
                <w:sz w:val="16"/>
              </w:rPr>
              <w:br/>
              <w:t xml:space="preserve">- Visible damage on test </w:t>
            </w:r>
            <w:r>
              <w:rPr>
                <w:rFonts w:ascii="Arial"/>
                <w:sz w:val="16"/>
              </w:rPr>
              <w:t>system:</w:t>
            </w:r>
            <w:r>
              <w:rPr>
                <w:rFonts w:ascii="Arial"/>
                <w:sz w:val="16"/>
              </w:rPr>
              <w:br/>
            </w:r>
            <w:r>
              <w:rPr>
                <w:rFonts w:ascii="Arial"/>
                <w:sz w:val="16"/>
              </w:rPr>
              <w:br/>
              <w:t>DEMONSTRATION OF TECHNICAL PROFICIENCY:</w:t>
            </w:r>
            <w:r>
              <w:rPr>
                <w:rFonts w:ascii="Arial"/>
                <w:sz w:val="16"/>
              </w:rPr>
              <w:br/>
            </w:r>
            <w:r>
              <w:rPr>
                <w:rFonts w:ascii="Arial"/>
                <w:sz w:val="16"/>
              </w:rPr>
              <w:br/>
              <w:t>ACCEPTANCE OF RESULTS:</w:t>
            </w:r>
            <w:r>
              <w:rPr>
                <w:rFonts w:ascii="Arial"/>
                <w:sz w:val="16"/>
              </w:rPr>
              <w:br/>
              <w:t>- Acceptance criteria met for negative control:</w:t>
            </w:r>
            <w:r>
              <w:rPr>
                <w:rFonts w:ascii="Arial"/>
                <w:sz w:val="16"/>
              </w:rPr>
              <w:br/>
              <w:t>- Acceptance criteria met for positive control:</w:t>
            </w:r>
            <w:r>
              <w:rPr>
                <w:rFonts w:ascii="Arial"/>
                <w:sz w:val="16"/>
              </w:rPr>
              <w:br/>
              <w:t>- Range of historical values if different from the ones specified in the test guideline</w:t>
            </w:r>
            <w:r>
              <w:rPr>
                <w:rFonts w:ascii="Arial"/>
                <w:sz w:val="16"/>
              </w:rPr>
              <w:t>:</w:t>
            </w:r>
          </w:p>
        </w:tc>
        <w:tc>
          <w:tcPr>
            <w:tcW w:w="3709" w:type="dxa"/>
            <w:tcBorders>
              <w:top w:val="outset" w:sz="6" w:space="0" w:color="auto"/>
              <w:left w:val="outset" w:sz="6" w:space="0" w:color="auto"/>
              <w:bottom w:val="outset" w:sz="6" w:space="0" w:color="FFFFFF"/>
              <w:right w:val="outset" w:sz="6" w:space="0" w:color="auto"/>
            </w:tcBorders>
          </w:tcPr>
          <w:p w14:paraId="22FD5FF9" w14:textId="77777777" w:rsidR="004638A5" w:rsidRDefault="00A911B7">
            <w:r>
              <w:rPr>
                <w:rFonts w:ascii="Arial"/>
                <w:sz w:val="16"/>
              </w:rPr>
              <w:t>Select freetext template and delete/add elements as appropriate. Provide the following information as appropriate:</w:t>
            </w:r>
            <w:r>
              <w:rPr>
                <w:rFonts w:ascii="Arial"/>
                <w:sz w:val="16"/>
              </w:rPr>
              <w:br/>
            </w:r>
            <w:r>
              <w:rPr>
                <w:rFonts w:ascii="Arial"/>
                <w:sz w:val="16"/>
              </w:rPr>
              <w:br/>
              <w:t>- OTHER EFFECTS: Describe any other observed effects (e.g. visible damage on test system)</w:t>
            </w:r>
            <w:r>
              <w:rPr>
                <w:rFonts w:ascii="Arial"/>
                <w:sz w:val="16"/>
              </w:rPr>
              <w:br/>
            </w:r>
            <w:r>
              <w:rPr>
                <w:rFonts w:ascii="Arial"/>
                <w:sz w:val="16"/>
              </w:rPr>
              <w:br/>
              <w:t>- DEMONSTRATION OF TECHNICAL PROFICIENCY: If re</w:t>
            </w:r>
            <w:r>
              <w:rPr>
                <w:rFonts w:ascii="Arial"/>
                <w:sz w:val="16"/>
              </w:rPr>
              <w:t>quired according to the test guideline, indicate if and when technical proficiency has been demonstrated using the proficiency chemicals listed in the guideline used. Upload table(s) with data for each individual proficiency chemical in the rich text field</w:t>
            </w:r>
            <w:r>
              <w:rPr>
                <w:rFonts w:ascii="Arial"/>
                <w:sz w:val="16"/>
              </w:rPr>
              <w:t xml:space="preserve"> 'Any other information on results incl. tables'.</w:t>
            </w:r>
            <w:r>
              <w:rPr>
                <w:rFonts w:ascii="Arial"/>
                <w:sz w:val="16"/>
              </w:rPr>
              <w:br/>
            </w:r>
            <w:r>
              <w:rPr>
                <w:rFonts w:ascii="Arial"/>
                <w:sz w:val="16"/>
              </w:rPr>
              <w:br/>
              <w:t xml:space="preserve">- ACCEPTANCE OF RESULTS: </w:t>
            </w:r>
            <w:r>
              <w:rPr>
                <w:rFonts w:ascii="Arial"/>
                <w:sz w:val="16"/>
              </w:rPr>
              <w:br/>
            </w:r>
            <w:r>
              <w:rPr>
                <w:rFonts w:ascii="Arial"/>
                <w:sz w:val="16"/>
              </w:rPr>
              <w:br/>
              <w:t>Demonstrate that the assay acceptance criteria (for negative and positive control) were met in reference to historical ranges. Indicate the range of historical values if differen</w:t>
            </w:r>
            <w:r>
              <w:rPr>
                <w:rFonts w:ascii="Arial"/>
                <w:sz w:val="16"/>
              </w:rPr>
              <w:t>t from the ones indicated in the relevant test guideline.</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 OECD Programme</w:t>
            </w:r>
            <w:r>
              <w:rPr>
                <w:rFonts w:ascii="Arial"/>
                <w:sz w:val="16"/>
              </w:rPr>
              <w:t>,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D57A9D9" w14:textId="77777777" w:rsidR="004638A5" w:rsidRDefault="004638A5"/>
        </w:tc>
      </w:tr>
      <w:tr w:rsidR="004638A5" w14:paraId="3F2196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1A9B293"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3494C2" w14:textId="77777777" w:rsidR="004638A5" w:rsidRDefault="00A911B7">
            <w:r>
              <w:rPr>
                <w:rFonts w:ascii="Arial"/>
                <w:b/>
                <w:sz w:val="16"/>
              </w:rPr>
              <w:t>In vivo</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A3BAAC5"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E132EAC"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F22D91"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CAC62E" w14:textId="77777777" w:rsidR="004638A5" w:rsidRDefault="00A911B7">
            <w:r>
              <w:rPr>
                <w:rFonts w:ascii="Arial"/>
                <w:b/>
                <w:sz w:val="16"/>
              </w:rPr>
              <w:t>Guidance for field condition:</w:t>
            </w:r>
            <w:r>
              <w:rPr>
                <w:rFonts w:ascii="Arial"/>
                <w:b/>
                <w:sz w:val="16"/>
              </w:rPr>
              <w:br/>
            </w:r>
            <w:r>
              <w:rPr>
                <w:rFonts w:ascii="Arial"/>
                <w:sz w:val="16"/>
              </w:rPr>
              <w:t xml:space="preserve">Condition: Show and activate fields under this heading if </w:t>
            </w:r>
            <w:r>
              <w:rPr>
                <w:rFonts w:ascii="Arial"/>
                <w:sz w:val="16"/>
              </w:rPr>
              <w:t>‘</w:t>
            </w:r>
            <w:r>
              <w:rPr>
                <w:rFonts w:ascii="Arial"/>
                <w:sz w:val="16"/>
              </w:rPr>
              <w:t>Endpoint' = '*in vivo' or '*other'</w:t>
            </w:r>
          </w:p>
        </w:tc>
      </w:tr>
      <w:tr w:rsidR="004638A5" w14:paraId="01B8AA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9854EC" w14:textId="77777777" w:rsidR="004638A5" w:rsidRDefault="004638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FE84BA" w14:textId="77777777" w:rsidR="004638A5" w:rsidRDefault="00A911B7">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36A6BD" w14:textId="77777777" w:rsidR="004638A5" w:rsidRDefault="00A911B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A79254"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A5691E" w14:textId="77777777" w:rsidR="004638A5" w:rsidRDefault="00A911B7">
            <w:r>
              <w:rPr>
                <w:rFonts w:ascii="Arial"/>
                <w:sz w:val="16"/>
              </w:rPr>
              <w:t xml:space="preserve">Indicate the </w:t>
            </w:r>
            <w:r>
              <w:rPr>
                <w:rFonts w:ascii="Arial"/>
                <w:sz w:val="16"/>
              </w:rPr>
              <w:t xml:space="preserve">scores of the relevant endpoints examined (e.g. cornea opacity score) and the overall irritation / corrosion results (specify as appropriate). In subfield </w:t>
            </w:r>
            <w:r>
              <w:rPr>
                <w:rFonts w:ascii="Arial"/>
                <w:sz w:val="16"/>
              </w:rPr>
              <w:t>“</w:t>
            </w:r>
            <w:r>
              <w:rPr>
                <w:rFonts w:ascii="Arial"/>
                <w:sz w:val="16"/>
              </w:rPr>
              <w:t>Basis of irritation parameter</w:t>
            </w:r>
            <w:r>
              <w:rPr>
                <w:rFonts w:ascii="Arial"/>
                <w:sz w:val="16"/>
              </w:rPr>
              <w:t>”</w:t>
            </w:r>
            <w:r>
              <w:rPr>
                <w:rFonts w:ascii="Arial"/>
                <w:sz w:val="16"/>
              </w:rPr>
              <w:t xml:space="preserve"> indicate if the score is an average value (i.e. mean), or for a give </w:t>
            </w:r>
            <w:r>
              <w:rPr>
                <w:rFonts w:ascii="Arial"/>
                <w:sz w:val="16"/>
              </w:rPr>
              <w:t>animal, or other. Copy this block of fields for reporting several scores, e.g. means or for individual animals.</w:t>
            </w:r>
            <w:r>
              <w:rPr>
                <w:rFonts w:ascii="Arial"/>
                <w:sz w:val="16"/>
              </w:rPr>
              <w:br/>
            </w:r>
            <w:r>
              <w:rPr>
                <w:rFonts w:ascii="Arial"/>
                <w:sz w:val="16"/>
              </w:rPr>
              <w:br/>
              <w:t>In case of a robust study summary or as requested by the regulatory programme, also provide the raw data of the results (including means and st</w:t>
            </w:r>
            <w:r>
              <w:rPr>
                <w:rFonts w:ascii="Arial"/>
                <w:sz w:val="16"/>
              </w:rPr>
              <w:t>andard deviations) for the test material and all controls used in the field "Irritant/corrosive response data" and/or upload a table in the field "Any other information on results incl. tables".</w:t>
            </w:r>
            <w:r>
              <w:rPr>
                <w:rFonts w:ascii="Arial"/>
                <w:sz w:val="16"/>
              </w:rPr>
              <w:br/>
            </w:r>
            <w:r>
              <w:rPr>
                <w:rFonts w:ascii="Arial"/>
                <w:sz w:val="16"/>
              </w:rPr>
              <w:br/>
              <w:t>(Q)SAR results can be reported under the appropriate heading</w:t>
            </w:r>
            <w:r>
              <w:rPr>
                <w:rFonts w:ascii="Arial"/>
                <w:sz w:val="16"/>
              </w:rPr>
              <w:t xml:space="preserve">, i.e. </w:t>
            </w:r>
            <w:r>
              <w:rPr>
                <w:rFonts w:ascii="Arial"/>
                <w:sz w:val="16"/>
              </w:rPr>
              <w:t>‘</w:t>
            </w:r>
            <w:r>
              <w:rPr>
                <w:rFonts w:ascii="Arial"/>
                <w:sz w:val="16"/>
              </w:rPr>
              <w:t>In vitro</w:t>
            </w:r>
            <w:r>
              <w:rPr>
                <w:rFonts w:ascii="Arial"/>
                <w:sz w:val="16"/>
              </w:rPr>
              <w:t>’</w:t>
            </w:r>
            <w:r>
              <w:rPr>
                <w:rFonts w:ascii="Arial"/>
                <w:sz w:val="16"/>
              </w:rPr>
              <w:t xml:space="preserve"> or </w:t>
            </w:r>
            <w:r>
              <w:rPr>
                <w:rFonts w:ascii="Arial"/>
                <w:sz w:val="16"/>
              </w:rPr>
              <w:t>‘</w:t>
            </w:r>
            <w:r>
              <w:rPr>
                <w:rFonts w:ascii="Arial"/>
                <w:sz w:val="16"/>
              </w:rPr>
              <w:t>in vivo</w:t>
            </w:r>
            <w:r>
              <w:rPr>
                <w:rFonts w:ascii="Arial"/>
                <w:sz w:val="16"/>
              </w:rPr>
              <w:t>’</w:t>
            </w:r>
            <w:r>
              <w:rPr>
                <w:rFonts w:ascii="Arial"/>
                <w:sz w:val="16"/>
              </w:rPr>
              <w:t xml:space="preserve">, depending on the applicability domain of the model behind and based on what kind of data the model was mainly validated. At least the field </w:t>
            </w:r>
            <w:r>
              <w:rPr>
                <w:rFonts w:ascii="Arial"/>
                <w:sz w:val="16"/>
              </w:rPr>
              <w:t>‘</w:t>
            </w:r>
            <w:r>
              <w:rPr>
                <w:rFonts w:ascii="Arial"/>
                <w:sz w:val="16"/>
              </w:rPr>
              <w:t>Remarks on result</w:t>
            </w:r>
            <w:r>
              <w:rPr>
                <w:rFonts w:ascii="Arial"/>
                <w:sz w:val="16"/>
              </w:rPr>
              <w:t>’</w:t>
            </w:r>
            <w:r>
              <w:rPr>
                <w:rFonts w:ascii="Arial"/>
                <w:sz w:val="16"/>
              </w:rPr>
              <w:t xml:space="preserve"> should be completed by entering the adequate qualitative descrip</w:t>
            </w:r>
            <w:r>
              <w:rPr>
                <w:rFonts w:ascii="Arial"/>
                <w:sz w:val="16"/>
              </w:rPr>
              <w:t>tion of the prediction.</w:t>
            </w:r>
            <w:r>
              <w:rPr>
                <w:rFonts w:ascii="Arial"/>
                <w:sz w:val="16"/>
              </w:rPr>
              <w:br/>
            </w:r>
            <w:r>
              <w:rPr>
                <w:rFonts w:ascii="Arial"/>
                <w:sz w:val="16"/>
              </w:rPr>
              <w:br/>
              <w:t>Note that a separate field "Interpretation of results" is provided in the section "APPLICANT'S SUMMARY AND CONCLUSION"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BEA479" w14:textId="77777777" w:rsidR="004638A5" w:rsidRDefault="00A911B7">
            <w:r>
              <w:rPr>
                <w:rFonts w:ascii="Arial"/>
                <w:b/>
                <w:sz w:val="16"/>
              </w:rPr>
              <w:t>Remarks:</w:t>
            </w:r>
            <w:r>
              <w:rPr>
                <w:rFonts w:ascii="Arial"/>
                <w:b/>
                <w:sz w:val="16"/>
              </w:rPr>
              <w:br/>
            </w:r>
            <w:r>
              <w:rPr>
                <w:rFonts w:ascii="Arial"/>
                <w:sz w:val="16"/>
              </w:rPr>
              <w:t>A heading 'In vivo' will be added before th</w:t>
            </w:r>
            <w:r>
              <w:rPr>
                <w:rFonts w:ascii="Arial"/>
                <w:sz w:val="16"/>
              </w:rPr>
              <w:t>is field. For technical reasons related to the field paths this will be done in the next revision.</w:t>
            </w:r>
          </w:p>
        </w:tc>
      </w:tr>
      <w:tr w:rsidR="004638A5" w14:paraId="5922AC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0A8BE"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065121" w14:textId="77777777" w:rsidR="004638A5" w:rsidRDefault="00A911B7">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6309C6" w14:textId="77777777" w:rsidR="004638A5" w:rsidRDefault="00A911B7">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7ABFE8"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20EBFD" w14:textId="77777777" w:rsidR="004638A5" w:rsidRDefault="00A911B7">
            <w:r>
              <w:rPr>
                <w:rFonts w:ascii="Arial"/>
                <w:sz w:val="16"/>
              </w:rPr>
              <w:t xml:space="preserve">Set this flag for identifying the key information which is of potential relevance for hazard/risk </w:t>
            </w:r>
            <w:r>
              <w:rPr>
                <w:rFonts w:ascii="Arial"/>
                <w:sz w:val="16"/>
              </w:rPr>
              <w:t>assessment or classification purpose.</w:t>
            </w:r>
            <w:r>
              <w:rPr>
                <w:rFonts w:ascii="Arial"/>
                <w:sz w:val="16"/>
              </w:rPr>
              <w:br/>
            </w:r>
            <w:r>
              <w:rPr>
                <w:rFonts w:ascii="Arial"/>
                <w:sz w:val="16"/>
              </w:rPr>
              <w:br/>
            </w:r>
            <w:r>
              <w:rPr>
                <w:rFonts w:ascii="Arial"/>
                <w:sz w:val="16"/>
              </w:rPr>
              <w:lastRenderedPageBreak/>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0A3868" w14:textId="77777777" w:rsidR="004638A5" w:rsidRDefault="004638A5"/>
        </w:tc>
      </w:tr>
      <w:tr w:rsidR="004638A5" w14:paraId="33A274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2F2007"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EC73F4" w14:textId="77777777" w:rsidR="004638A5" w:rsidRDefault="00A911B7">
            <w:r>
              <w:rPr>
                <w:rFonts w:ascii="Arial"/>
                <w:sz w:val="16"/>
              </w:rPr>
              <w:t>Irritation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290F16"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34A8B8" w14:textId="77777777" w:rsidR="004638A5" w:rsidRDefault="00A911B7">
            <w:r>
              <w:rPr>
                <w:rFonts w:ascii="Arial"/>
                <w:b/>
                <w:sz w:val="16"/>
              </w:rPr>
              <w:t>Picklist values:</w:t>
            </w:r>
            <w:r>
              <w:rPr>
                <w:rFonts w:ascii="Arial"/>
                <w:sz w:val="16"/>
              </w:rPr>
              <w:br/>
              <w:t xml:space="preserve">- </w:t>
            </w:r>
            <w:r>
              <w:rPr>
                <w:rFonts w:ascii="Arial"/>
                <w:sz w:val="16"/>
              </w:rPr>
              <w:t>cornea opacity score</w:t>
            </w:r>
            <w:r>
              <w:rPr>
                <w:rFonts w:ascii="Arial"/>
                <w:sz w:val="16"/>
              </w:rPr>
              <w:br/>
              <w:t>- iris score</w:t>
            </w:r>
            <w:r>
              <w:rPr>
                <w:rFonts w:ascii="Arial"/>
                <w:sz w:val="16"/>
              </w:rPr>
              <w:br/>
              <w:t>- conjunctivae score</w:t>
            </w:r>
            <w:r>
              <w:rPr>
                <w:rFonts w:ascii="Arial"/>
                <w:sz w:val="16"/>
              </w:rPr>
              <w:br/>
              <w:t>- chemosis score</w:t>
            </w:r>
            <w:r>
              <w:rPr>
                <w:rFonts w:ascii="Arial"/>
                <w:sz w:val="16"/>
              </w:rPr>
              <w:br/>
              <w:t>- overall irritation score</w:t>
            </w:r>
            <w:r>
              <w:rPr>
                <w:rFonts w:ascii="Arial"/>
                <w:sz w:val="16"/>
              </w:rPr>
              <w:br/>
              <w:t>- maximum mean total score (MMTS)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3959B5" w14:textId="77777777" w:rsidR="004638A5" w:rsidRDefault="00A911B7">
            <w:r>
              <w:rPr>
                <w:rFonts w:ascii="Arial"/>
                <w:sz w:val="16"/>
              </w:rPr>
              <w:t>Select type of parameter from picklist. Further details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335DCE" w14:textId="77777777" w:rsidR="004638A5" w:rsidRDefault="004638A5"/>
        </w:tc>
      </w:tr>
      <w:tr w:rsidR="004638A5" w14:paraId="49C56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617205"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601DBC" w14:textId="77777777" w:rsidR="004638A5" w:rsidRDefault="00A911B7">
            <w:r>
              <w:rPr>
                <w:rFonts w:ascii="Arial"/>
                <w:sz w:val="16"/>
              </w:rPr>
              <w:t>Basis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6168C7"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D4599" w14:textId="77777777" w:rsidR="004638A5" w:rsidRDefault="00A911B7">
            <w:r>
              <w:rPr>
                <w:rFonts w:ascii="Arial"/>
                <w:b/>
                <w:sz w:val="16"/>
              </w:rPr>
              <w:t>Picklist values:</w:t>
            </w:r>
            <w:r>
              <w:rPr>
                <w:rFonts w:ascii="Arial"/>
                <w:sz w:val="16"/>
              </w:rPr>
              <w:br/>
              <w:t>- animal #1</w:t>
            </w:r>
            <w:r>
              <w:rPr>
                <w:rFonts w:ascii="Arial"/>
                <w:sz w:val="16"/>
              </w:rPr>
              <w:br/>
              <w:t>- animal #2</w:t>
            </w:r>
            <w:r>
              <w:rPr>
                <w:rFonts w:ascii="Arial"/>
                <w:sz w:val="16"/>
              </w:rPr>
              <w:br/>
              <w:t>- animal #3</w:t>
            </w:r>
            <w:r>
              <w:rPr>
                <w:rFonts w:ascii="Arial"/>
                <w:sz w:val="16"/>
              </w:rPr>
              <w:br/>
              <w:t>- animal #4</w:t>
            </w:r>
            <w:r>
              <w:rPr>
                <w:rFonts w:ascii="Arial"/>
                <w:sz w:val="16"/>
              </w:rPr>
              <w:br/>
              <w:t>- animal #5</w:t>
            </w:r>
            <w:r>
              <w:rPr>
                <w:rFonts w:ascii="Arial"/>
                <w:sz w:val="16"/>
              </w:rPr>
              <w:br/>
              <w:t>- animal #6</w:t>
            </w:r>
            <w:r>
              <w:rPr>
                <w:rFonts w:ascii="Arial"/>
                <w:sz w:val="16"/>
              </w:rPr>
              <w:br/>
              <w:t>- animal:</w:t>
            </w:r>
            <w:r>
              <w:rPr>
                <w:rFonts w:ascii="Arial"/>
                <w:sz w:val="16"/>
              </w:rPr>
              <w:br/>
              <w:t>- mean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63FE56" w14:textId="77777777" w:rsidR="004638A5" w:rsidRDefault="00A911B7">
            <w:r>
              <w:rPr>
                <w:rFonts w:ascii="Arial"/>
                <w:sz w:val="16"/>
              </w:rPr>
              <w:t>Indicate if the score is the mean of all scoring results for the parameter selected o</w:t>
            </w:r>
            <w:r>
              <w:rPr>
                <w:rFonts w:ascii="Arial"/>
                <w:sz w:val="16"/>
              </w:rPr>
              <w:t>n the preceding subfield or based on individual animals, e.g. animal #1. Option 'animal:' allows to enter text/numbers in the related supplementary remarks field, e.g. 'animal: #1, 2 and 3').</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20F78B" w14:textId="77777777" w:rsidR="004638A5" w:rsidRDefault="004638A5"/>
        </w:tc>
      </w:tr>
      <w:tr w:rsidR="004638A5" w14:paraId="68D22F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55C633"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A173C8" w14:textId="77777777" w:rsidR="004638A5" w:rsidRDefault="00A911B7">
            <w:r>
              <w:rPr>
                <w:rFonts w:ascii="Arial"/>
                <w:sz w:val="16"/>
              </w:rPr>
              <w:t>Time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E3B705"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F0FBDB" w14:textId="77777777" w:rsidR="004638A5" w:rsidRDefault="00A911B7">
            <w:r>
              <w:rPr>
                <w:rFonts w:ascii="Arial"/>
                <w:b/>
                <w:sz w:val="16"/>
              </w:rPr>
              <w:t xml:space="preserve">Picklist </w:t>
            </w:r>
            <w:r>
              <w:rPr>
                <w:rFonts w:ascii="Arial"/>
                <w:b/>
                <w:sz w:val="16"/>
              </w:rPr>
              <w:t>values:</w:t>
            </w:r>
            <w:r>
              <w:rPr>
                <w:rFonts w:ascii="Arial"/>
                <w:sz w:val="16"/>
              </w:rPr>
              <w:br/>
              <w:t>- 24 h</w:t>
            </w:r>
            <w:r>
              <w:rPr>
                <w:rFonts w:ascii="Arial"/>
                <w:sz w:val="16"/>
              </w:rPr>
              <w:br/>
              <w:t>- 48 h</w:t>
            </w:r>
            <w:r>
              <w:rPr>
                <w:rFonts w:ascii="Arial"/>
                <w:sz w:val="16"/>
              </w:rPr>
              <w:br/>
              <w:t>- 72 h</w:t>
            </w:r>
            <w:r>
              <w:rPr>
                <w:rFonts w:ascii="Arial"/>
                <w:sz w:val="16"/>
              </w:rPr>
              <w:br/>
              <w:t>- 24/48 h</w:t>
            </w:r>
            <w:r>
              <w:rPr>
                <w:rFonts w:ascii="Arial"/>
                <w:sz w:val="16"/>
              </w:rPr>
              <w:br/>
              <w:t>- 24/48/72 h</w:t>
            </w:r>
            <w:r>
              <w:rPr>
                <w:rFonts w:ascii="Arial"/>
                <w:sz w:val="16"/>
              </w:rPr>
              <w:br/>
              <w:t>- 7 d</w:t>
            </w:r>
            <w:r>
              <w:rPr>
                <w:rFonts w:ascii="Arial"/>
                <w:sz w:val="16"/>
              </w:rPr>
              <w:br/>
              <w:t>- 10 d</w:t>
            </w:r>
            <w:r>
              <w:rPr>
                <w:rFonts w:ascii="Arial"/>
                <w:sz w:val="16"/>
              </w:rPr>
              <w:br/>
              <w:t>- 14 d</w:t>
            </w:r>
            <w:r>
              <w:rPr>
                <w:rFonts w:ascii="Arial"/>
                <w:sz w:val="16"/>
              </w:rPr>
              <w:br/>
              <w:t>- 21 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FACD83" w14:textId="77777777" w:rsidR="004638A5" w:rsidRDefault="00A911B7">
            <w:r>
              <w:rPr>
                <w:rFonts w:ascii="Arial"/>
                <w:sz w:val="16"/>
              </w:rPr>
              <w:t xml:space="preserve">Indicate the time point(s) the score relates to by selecting the appropriate value from the picklist, e.g. '24' or '24/48/72 h' (if the same score applies), and in the </w:t>
            </w:r>
            <w:r>
              <w:rPr>
                <w:rFonts w:ascii="Arial"/>
                <w:sz w:val="16"/>
              </w:rPr>
              <w:t>following field, the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AAE2F8" w14:textId="77777777" w:rsidR="004638A5" w:rsidRDefault="004638A5"/>
        </w:tc>
      </w:tr>
      <w:tr w:rsidR="004638A5" w14:paraId="3FC290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7F4CB7"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AEF281" w14:textId="77777777" w:rsidR="004638A5" w:rsidRDefault="00A911B7">
            <w:r>
              <w:rPr>
                <w:rFonts w:ascii="Arial"/>
                <w:sz w:val="16"/>
              </w:rPr>
              <w:t>Score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9A1986" w14:textId="77777777" w:rsidR="004638A5" w:rsidRDefault="00A911B7">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D221A5" w14:textId="77777777" w:rsidR="004638A5" w:rsidRDefault="00A911B7">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lastRenderedPageBreak/>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616314" w14:textId="77777777" w:rsidR="004638A5" w:rsidRDefault="00A911B7">
            <w:r>
              <w:rPr>
                <w:rFonts w:ascii="Arial"/>
                <w:sz w:val="16"/>
              </w:rPr>
              <w:lastRenderedPageBreak/>
              <w:t xml:space="preserve">Enter a single numeric value in the first numeric field if you select no qualifier or '&gt;', </w:t>
            </w:r>
            <w:r>
              <w:rPr>
                <w:rFonts w:ascii="Arial"/>
                <w:sz w:val="16"/>
              </w:rPr>
              <w:t>'&gt;='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22A938" w14:textId="77777777" w:rsidR="004638A5" w:rsidRDefault="004638A5"/>
        </w:tc>
      </w:tr>
      <w:tr w:rsidR="004638A5" w14:paraId="0C994C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233D2"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FACAE4" w14:textId="77777777" w:rsidR="004638A5" w:rsidRDefault="00A911B7">
            <w:r>
              <w:rPr>
                <w:rFonts w:ascii="Arial"/>
                <w:sz w:val="16"/>
              </w:rPr>
              <w:t>Max. score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46713C" w14:textId="77777777" w:rsidR="004638A5" w:rsidRDefault="00A911B7">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72CD8E"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44BAB9" w14:textId="77777777" w:rsidR="004638A5" w:rsidRDefault="00A911B7">
            <w:r>
              <w:rPr>
                <w:rFonts w:ascii="Arial"/>
                <w:sz w:val="16"/>
              </w:rPr>
              <w:t xml:space="preserve">Provide the numeric value of the </w:t>
            </w:r>
            <w:r>
              <w:rPr>
                <w:rFonts w:ascii="Arial"/>
                <w:sz w:val="16"/>
              </w:rPr>
              <w:t>total possible score depending on the scale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BC01AF" w14:textId="77777777" w:rsidR="004638A5" w:rsidRDefault="004638A5"/>
        </w:tc>
      </w:tr>
      <w:tr w:rsidR="004638A5" w14:paraId="368480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0842E6"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FB7522" w14:textId="77777777" w:rsidR="004638A5" w:rsidRDefault="00A911B7">
            <w:r>
              <w:rPr>
                <w:rFonts w:ascii="Arial"/>
                <w:sz w:val="16"/>
              </w:rPr>
              <w:t>Reversibility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C94B54" w14:textId="77777777" w:rsidR="004638A5" w:rsidRDefault="00A911B7">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5BB546" w14:textId="77777777" w:rsidR="004638A5" w:rsidRDefault="00A911B7">
            <w:r>
              <w:rPr>
                <w:rFonts w:ascii="Arial"/>
                <w:b/>
                <w:sz w:val="16"/>
              </w:rPr>
              <w:t>Picklist values:</w:t>
            </w:r>
            <w:r>
              <w:rPr>
                <w:rFonts w:ascii="Arial"/>
                <w:sz w:val="16"/>
              </w:rPr>
              <w:br/>
              <w:t>- fully reversible within:</w:t>
            </w:r>
            <w:r>
              <w:rPr>
                <w:rFonts w:ascii="Arial"/>
                <w:sz w:val="16"/>
              </w:rPr>
              <w:br/>
              <w:t>- fully reversible</w:t>
            </w:r>
            <w:r>
              <w:rPr>
                <w:rFonts w:ascii="Arial"/>
                <w:sz w:val="16"/>
              </w:rPr>
              <w:br/>
              <w:t>- not fully reversible within:</w:t>
            </w:r>
            <w:r>
              <w:rPr>
                <w:rFonts w:ascii="Arial"/>
                <w:sz w:val="16"/>
              </w:rPr>
              <w:br/>
              <w:t>- not reversible</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461D83" w14:textId="77777777" w:rsidR="004638A5" w:rsidRDefault="00A911B7">
            <w:r>
              <w:rPr>
                <w:rFonts w:ascii="Arial"/>
                <w:sz w:val="16"/>
              </w:rPr>
              <w:t>Indicate whether the irritation was reversible or not. As appropriate use supplementary remarks field linked to the picklist item selected for indicating average time for (non-)reversibility.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E717B0" w14:textId="77777777" w:rsidR="004638A5" w:rsidRDefault="004638A5"/>
        </w:tc>
      </w:tr>
      <w:tr w:rsidR="004638A5" w14:paraId="2CD879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3E8B25" w14:textId="77777777" w:rsidR="004638A5" w:rsidRDefault="004638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6CC5DC" w14:textId="77777777" w:rsidR="004638A5" w:rsidRDefault="00A911B7">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EF6455" w14:textId="77777777" w:rsidR="004638A5" w:rsidRDefault="00A911B7">
            <w:r>
              <w:rPr>
                <w:rFonts w:ascii="Arial"/>
                <w:sz w:val="16"/>
              </w:rPr>
              <w:t>List sup. (picklist with remarks - 2,000 ch</w:t>
            </w:r>
            <w:r>
              <w:rPr>
                <w:rFonts w:ascii="Arial"/>
                <w:sz w:val="16"/>
              </w:rPr>
              <w:t>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E901CD" w14:textId="77777777" w:rsidR="004638A5" w:rsidRDefault="00A911B7">
            <w:r>
              <w:rPr>
                <w:rFonts w:ascii="Arial"/>
                <w:b/>
                <w:sz w:val="16"/>
              </w:rPr>
              <w:t>Picklist values:</w:t>
            </w:r>
            <w:r>
              <w:rPr>
                <w:rFonts w:ascii="Arial"/>
                <w:sz w:val="16"/>
              </w:rPr>
              <w:br/>
              <w:t>- no indication of irritation</w:t>
            </w:r>
            <w:r>
              <w:rPr>
                <w:rFonts w:ascii="Arial"/>
                <w:sz w:val="16"/>
              </w:rPr>
              <w:br/>
              <w:t>- positive indication of irritation</w:t>
            </w:r>
            <w:r>
              <w:rPr>
                <w:rFonts w:ascii="Arial"/>
                <w:sz w:val="16"/>
              </w:rPr>
              <w:br/>
              <w:t>- probability of weak irritation</w:t>
            </w:r>
            <w:r>
              <w:rPr>
                <w:rFonts w:ascii="Arial"/>
                <w:sz w:val="16"/>
              </w:rPr>
              <w:br/>
              <w:t>- probability of mild irritation</w:t>
            </w:r>
            <w:r>
              <w:rPr>
                <w:rFonts w:ascii="Arial"/>
                <w:sz w:val="16"/>
              </w:rPr>
              <w:br/>
              <w:t>- probability of moderate irritation</w:t>
            </w:r>
            <w:r>
              <w:rPr>
                <w:rFonts w:ascii="Arial"/>
                <w:sz w:val="16"/>
              </w:rPr>
              <w:br/>
              <w:t>- probability of severe irritation</w:t>
            </w:r>
            <w:r>
              <w:rPr>
                <w:rFonts w:ascii="Arial"/>
                <w:sz w:val="16"/>
              </w:rPr>
              <w:br/>
              <w:t>- not determin</w:t>
            </w:r>
            <w:r>
              <w:rPr>
                <w:rFonts w:ascii="Arial"/>
                <w:sz w:val="16"/>
              </w:rPr>
              <w:t>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F6BEC1" w14:textId="77777777" w:rsidR="004638A5" w:rsidRDefault="00A911B7">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w:t>
            </w:r>
            <w:r>
              <w:rPr>
                <w:rFonts w:ascii="Arial"/>
                <w:sz w:val="16"/>
              </w:rPr>
              <w:t>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100F589" w14:textId="77777777" w:rsidR="004638A5" w:rsidRDefault="004638A5"/>
        </w:tc>
      </w:tr>
      <w:tr w:rsidR="004638A5" w14:paraId="66FA74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C12484"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A28BAF" w14:textId="77777777" w:rsidR="004638A5" w:rsidRDefault="00A911B7">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D58719" w14:textId="77777777" w:rsidR="004638A5" w:rsidRDefault="00A911B7">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ACB1B6"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2A4E9D" w14:textId="77777777" w:rsidR="004638A5" w:rsidRDefault="004638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16990D" w14:textId="77777777" w:rsidR="004638A5" w:rsidRDefault="004638A5"/>
        </w:tc>
      </w:tr>
      <w:tr w:rsidR="004638A5" w14:paraId="171663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54E244"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791D47" w14:textId="77777777" w:rsidR="004638A5" w:rsidRDefault="00A911B7">
            <w:r>
              <w:rPr>
                <w:rFonts w:ascii="Arial"/>
                <w:sz w:val="16"/>
              </w:rPr>
              <w:t>Irritant / corrosive response data</w:t>
            </w:r>
          </w:p>
        </w:tc>
        <w:tc>
          <w:tcPr>
            <w:tcW w:w="1425" w:type="dxa"/>
            <w:tcBorders>
              <w:top w:val="outset" w:sz="6" w:space="0" w:color="auto"/>
              <w:left w:val="outset" w:sz="6" w:space="0" w:color="auto"/>
              <w:bottom w:val="outset" w:sz="6" w:space="0" w:color="FFFFFF"/>
              <w:right w:val="outset" w:sz="6" w:space="0" w:color="auto"/>
            </w:tcBorders>
          </w:tcPr>
          <w:p w14:paraId="6164E6B6" w14:textId="77777777" w:rsidR="004638A5" w:rsidRDefault="00A911B7">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F3BD9D"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7FBE26A5" w14:textId="77777777" w:rsidR="004638A5" w:rsidRDefault="00A911B7">
            <w:r>
              <w:rPr>
                <w:rFonts w:ascii="Arial"/>
                <w:sz w:val="16"/>
              </w:rPr>
              <w:t xml:space="preserve">For robust study summaries or as requested by the regulatory programme, tabulate the raw data for each individual animal at each observation time </w:t>
            </w:r>
            <w:r>
              <w:rPr>
                <w:rFonts w:ascii="Arial"/>
                <w:sz w:val="16"/>
              </w:rPr>
              <w:t xml:space="preserve">(unless these data are given in above block of fields 'Irritation / corrosion results'). Upload predefined or other appropriate table(s) if available and tailor it/them to your needs. Use </w:t>
            </w:r>
            <w:r>
              <w:rPr>
                <w:rFonts w:ascii="Arial"/>
                <w:sz w:val="16"/>
              </w:rPr>
              <w:lastRenderedPageBreak/>
              <w:t>table numbers in the sequence in which you refer to them in the Rema</w:t>
            </w:r>
            <w:r>
              <w:rPr>
                <w:rFonts w:ascii="Arial"/>
                <w:sz w:val="16"/>
              </w:rPr>
              <w:t>rks text (e.g. '... see Table 1').</w:t>
            </w:r>
            <w:r>
              <w:rPr>
                <w:rFonts w:ascii="Arial"/>
                <w:sz w:val="16"/>
              </w:rPr>
              <w:br/>
            </w:r>
            <w:r>
              <w:rPr>
                <w:rFonts w:ascii="Arial"/>
                <w:sz w:val="16"/>
              </w:rPr>
              <w:br/>
              <w:t>Describe the method of calculation of maximum average score given in the results table.</w:t>
            </w:r>
            <w:r>
              <w:rPr>
                <w:rFonts w:ascii="Arial"/>
                <w:sz w:val="16"/>
              </w:rPr>
              <w:br/>
            </w:r>
            <w:r>
              <w:rPr>
                <w:rFonts w:ascii="Arial"/>
                <w:sz w:val="16"/>
              </w:rPr>
              <w:br/>
              <w:t xml:space="preserve">Note: Specific tables may be required. Consult the programme-specific guidance (e.g. OECD Programme, Pesticides NAFTA or EU REACH) </w:t>
            </w:r>
            <w:r>
              <w:rPr>
                <w:rFonts w:ascii="Arial"/>
                <w:sz w:val="16"/>
              </w:rPr>
              <w:t>thereof.</w:t>
            </w:r>
          </w:p>
        </w:tc>
        <w:tc>
          <w:tcPr>
            <w:tcW w:w="2081" w:type="dxa"/>
            <w:tcBorders>
              <w:top w:val="outset" w:sz="6" w:space="0" w:color="auto"/>
              <w:left w:val="outset" w:sz="6" w:space="0" w:color="auto"/>
              <w:bottom w:val="outset" w:sz="6" w:space="0" w:color="FFFFFF"/>
              <w:right w:val="outset" w:sz="6" w:space="0" w:color="FFFFFF"/>
            </w:tcBorders>
          </w:tcPr>
          <w:p w14:paraId="3CDD7676" w14:textId="77777777" w:rsidR="004638A5" w:rsidRDefault="004638A5"/>
        </w:tc>
      </w:tr>
      <w:tr w:rsidR="004638A5" w14:paraId="458570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FC049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49465C" w14:textId="77777777" w:rsidR="004638A5" w:rsidRDefault="00A911B7">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691D1D06" w14:textId="77777777" w:rsidR="004638A5" w:rsidRDefault="00A911B7">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F54B6" w14:textId="77777777" w:rsidR="004638A5" w:rsidRDefault="00A911B7">
            <w:r>
              <w:rPr>
                <w:rFonts w:ascii="Arial"/>
                <w:b/>
                <w:sz w:val="16"/>
              </w:rPr>
              <w:t>Freetext template:</w:t>
            </w:r>
            <w:r>
              <w:rPr>
                <w:rFonts w:ascii="Arial"/>
                <w:sz w:val="16"/>
              </w:rPr>
              <w:br/>
              <w:t>- Lesions and clinical observations:</w:t>
            </w:r>
            <w:r>
              <w:rPr>
                <w:rFonts w:ascii="Arial"/>
                <w:sz w:val="16"/>
              </w:rPr>
              <w:br/>
              <w:t>- Ophthalmoscopic findings:</w:t>
            </w:r>
            <w:r>
              <w:rPr>
                <w:rFonts w:ascii="Arial"/>
                <w:sz w:val="16"/>
              </w:rPr>
              <w:br/>
              <w:t>- Histopathological findings:</w:t>
            </w:r>
            <w:r>
              <w:rPr>
                <w:rFonts w:ascii="Arial"/>
                <w:sz w:val="16"/>
              </w:rPr>
              <w:br/>
              <w:t>- Effects of rinsing or washing:</w:t>
            </w:r>
            <w:r>
              <w:rPr>
                <w:rFonts w:ascii="Arial"/>
                <w:sz w:val="16"/>
              </w:rPr>
              <w:br/>
              <w:t>- Other observations:</w:t>
            </w:r>
          </w:p>
        </w:tc>
        <w:tc>
          <w:tcPr>
            <w:tcW w:w="3709" w:type="dxa"/>
            <w:tcBorders>
              <w:top w:val="outset" w:sz="6" w:space="0" w:color="auto"/>
              <w:left w:val="outset" w:sz="6" w:space="0" w:color="auto"/>
              <w:bottom w:val="outset" w:sz="6" w:space="0" w:color="FFFFFF"/>
              <w:right w:val="outset" w:sz="6" w:space="0" w:color="auto"/>
            </w:tcBorders>
          </w:tcPr>
          <w:p w14:paraId="24918251" w14:textId="77777777" w:rsidR="004638A5" w:rsidRDefault="00A911B7">
            <w:r>
              <w:rPr>
                <w:rFonts w:ascii="Arial"/>
                <w:sz w:val="16"/>
              </w:rPr>
              <w:t xml:space="preserve">Select freetext </w:t>
            </w:r>
            <w:r>
              <w:rPr>
                <w:rFonts w:ascii="Arial"/>
                <w:sz w:val="16"/>
              </w:rPr>
              <w:t>template and delete/add elements as appropriate. Describe any other relevant results including lesions and clinical observations, ophthalmoscopic and histopathological findings, effects of rinsing or washing if applicable.</w:t>
            </w:r>
          </w:p>
        </w:tc>
        <w:tc>
          <w:tcPr>
            <w:tcW w:w="2081" w:type="dxa"/>
            <w:tcBorders>
              <w:top w:val="outset" w:sz="6" w:space="0" w:color="auto"/>
              <w:left w:val="outset" w:sz="6" w:space="0" w:color="auto"/>
              <w:bottom w:val="outset" w:sz="6" w:space="0" w:color="FFFFFF"/>
              <w:right w:val="outset" w:sz="6" w:space="0" w:color="FFFFFF"/>
            </w:tcBorders>
          </w:tcPr>
          <w:p w14:paraId="7D4119BD" w14:textId="77777777" w:rsidR="004638A5" w:rsidRDefault="004638A5"/>
        </w:tc>
      </w:tr>
      <w:tr w:rsidR="004638A5" w14:paraId="2E5A39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332C58"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5390009" w14:textId="77777777" w:rsidR="004638A5" w:rsidRDefault="00A911B7">
            <w:r>
              <w:rPr>
                <w:rFonts w:ascii="Arial"/>
                <w:b/>
                <w:sz w:val="16"/>
              </w:rPr>
              <w:t>Any other information on resul</w:t>
            </w:r>
            <w:r>
              <w:rPr>
                <w:rFonts w:ascii="Arial"/>
                <w:b/>
                <w:sz w:val="16"/>
              </w:rPr>
              <w:t>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C351D4" w14:textId="77777777" w:rsidR="004638A5" w:rsidRDefault="00A911B7">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2715D3"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C7CF107"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0378E48" w14:textId="77777777" w:rsidR="004638A5" w:rsidRDefault="004638A5"/>
        </w:tc>
      </w:tr>
      <w:tr w:rsidR="004638A5" w14:paraId="2DE3B0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69FD91"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31854F" w14:textId="77777777" w:rsidR="004638A5" w:rsidRDefault="004638A5"/>
        </w:tc>
        <w:tc>
          <w:tcPr>
            <w:tcW w:w="1425" w:type="dxa"/>
            <w:tcBorders>
              <w:top w:val="outset" w:sz="6" w:space="0" w:color="auto"/>
              <w:left w:val="outset" w:sz="6" w:space="0" w:color="auto"/>
              <w:bottom w:val="outset" w:sz="6" w:space="0" w:color="FFFFFF"/>
              <w:right w:val="outset" w:sz="6" w:space="0" w:color="auto"/>
            </w:tcBorders>
          </w:tcPr>
          <w:p w14:paraId="75D3F52C" w14:textId="77777777" w:rsidR="004638A5" w:rsidRDefault="00A911B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719224"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23006458" w14:textId="77777777" w:rsidR="004638A5" w:rsidRDefault="00A911B7">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611641B5" w14:textId="77777777" w:rsidR="004638A5" w:rsidRDefault="004638A5"/>
        </w:tc>
      </w:tr>
      <w:tr w:rsidR="004638A5" w14:paraId="5A2A8D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2F1EA68"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BA4C9B" w14:textId="77777777" w:rsidR="004638A5" w:rsidRDefault="00A911B7">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719B252" w14:textId="77777777" w:rsidR="004638A5" w:rsidRDefault="00A911B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DACFB9"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85FE78A"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42725F" w14:textId="77777777" w:rsidR="004638A5" w:rsidRDefault="004638A5"/>
        </w:tc>
      </w:tr>
      <w:tr w:rsidR="004638A5" w14:paraId="1783DC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765841"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2480D8" w14:textId="77777777" w:rsidR="004638A5" w:rsidRDefault="00A911B7">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36FA009" w14:textId="77777777" w:rsidR="004638A5" w:rsidRDefault="00A911B7">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5B2A45"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00719155" w14:textId="77777777" w:rsidR="004638A5" w:rsidRDefault="00A911B7">
            <w:r>
              <w:rPr>
                <w:rFonts w:ascii="Arial"/>
                <w:sz w:val="16"/>
              </w:rPr>
              <w:t xml:space="preserve">In this field, you can enter any overall remarks or transfer free text from other databases. You can also open a rich text editor and </w:t>
            </w:r>
            <w:r>
              <w:rPr>
                <w:rFonts w:ascii="Arial"/>
                <w:sz w:val="16"/>
              </w:rPr>
              <w:t>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FE10B86" w14:textId="77777777" w:rsidR="004638A5" w:rsidRDefault="004638A5"/>
        </w:tc>
      </w:tr>
      <w:tr w:rsidR="004638A5" w14:paraId="48492A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AF61D9" w14:textId="77777777" w:rsidR="004638A5" w:rsidRDefault="004638A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499245" w14:textId="77777777" w:rsidR="004638A5" w:rsidRDefault="00A911B7">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7D275A" w14:textId="77777777" w:rsidR="004638A5" w:rsidRDefault="00A911B7">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5B69B5"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F31F91" w14:textId="77777777" w:rsidR="004638A5" w:rsidRDefault="00A911B7">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F0EDD36" w14:textId="77777777" w:rsidR="004638A5" w:rsidRDefault="004638A5"/>
        </w:tc>
      </w:tr>
      <w:tr w:rsidR="004638A5" w14:paraId="6D3CBA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FBA735"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4A6098" w14:textId="77777777" w:rsidR="004638A5" w:rsidRDefault="00A911B7">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684D81" w14:textId="77777777" w:rsidR="004638A5" w:rsidRDefault="00A911B7">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724719" w14:textId="77777777" w:rsidR="004638A5" w:rsidRDefault="00A911B7">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1E6006" w14:textId="77777777" w:rsidR="004638A5" w:rsidRDefault="00A911B7">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56AD21" w14:textId="77777777" w:rsidR="004638A5" w:rsidRDefault="004638A5"/>
        </w:tc>
      </w:tr>
      <w:tr w:rsidR="004638A5" w14:paraId="070E20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D944AA"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2C172F" w14:textId="77777777" w:rsidR="004638A5" w:rsidRDefault="00A911B7">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822F5A" w14:textId="77777777" w:rsidR="004638A5" w:rsidRDefault="00A911B7">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5F8243"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1513D8" w14:textId="77777777" w:rsidR="004638A5" w:rsidRDefault="00A911B7">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A6EE3C" w14:textId="77777777" w:rsidR="004638A5" w:rsidRDefault="004638A5"/>
        </w:tc>
      </w:tr>
      <w:tr w:rsidR="004638A5" w14:paraId="6D9D91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F18684"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C25B55" w14:textId="77777777" w:rsidR="004638A5" w:rsidRDefault="00A911B7">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369C80" w14:textId="77777777" w:rsidR="004638A5" w:rsidRDefault="00A911B7">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1EC56C"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88A1DE" w14:textId="77777777" w:rsidR="004638A5" w:rsidRDefault="00A911B7">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B68F1F" w14:textId="77777777" w:rsidR="004638A5" w:rsidRDefault="004638A5"/>
        </w:tc>
      </w:tr>
      <w:tr w:rsidR="004638A5" w14:paraId="34A8E9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E0AB0F" w14:textId="77777777" w:rsidR="004638A5" w:rsidRDefault="004638A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0F3B96" w14:textId="77777777" w:rsidR="004638A5" w:rsidRDefault="00A911B7">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6DBADE" w14:textId="77777777" w:rsidR="004638A5" w:rsidRDefault="00A911B7">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A6942B" w14:textId="77777777" w:rsidR="004638A5" w:rsidRDefault="004638A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8EEDF7" w14:textId="77777777" w:rsidR="004638A5" w:rsidRDefault="00A911B7">
            <w:r>
              <w:rPr>
                <w:rFonts w:ascii="Arial"/>
                <w:sz w:val="16"/>
              </w:rPr>
              <w:t xml:space="preserve">As appropriate, include remarks, e.g. a short description of the content of the attached </w:t>
            </w:r>
            <w:r>
              <w:rPr>
                <w:rFonts w:ascii="Arial"/>
                <w:sz w:val="16"/>
              </w:rPr>
              <w:lastRenderedPageBreak/>
              <w:t xml:space="preserve">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44C0D59" w14:textId="77777777" w:rsidR="004638A5" w:rsidRDefault="004638A5"/>
        </w:tc>
      </w:tr>
      <w:tr w:rsidR="004638A5" w14:paraId="6E2767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0EAE45" w14:textId="77777777" w:rsidR="004638A5" w:rsidRDefault="004638A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405A19" w14:textId="77777777" w:rsidR="004638A5" w:rsidRDefault="00A911B7">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CD1A12" w14:textId="77777777" w:rsidR="004638A5" w:rsidRDefault="00A911B7">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6DE5BB"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2F6F6" w14:textId="77777777" w:rsidR="004638A5" w:rsidRDefault="004638A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990A28" w14:textId="77777777" w:rsidR="004638A5" w:rsidRDefault="004638A5"/>
        </w:tc>
      </w:tr>
      <w:tr w:rsidR="004638A5" w14:paraId="17F064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8A7519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5F2D7C4" w14:textId="77777777" w:rsidR="004638A5" w:rsidRDefault="00A911B7">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04C4B0E" w14:textId="77777777" w:rsidR="004638A5" w:rsidRDefault="00A911B7">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E80B30"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60205A2" w14:textId="77777777" w:rsidR="004638A5" w:rsidRDefault="004638A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9EDF7D" w14:textId="77777777" w:rsidR="004638A5" w:rsidRDefault="004638A5"/>
        </w:tc>
      </w:tr>
      <w:tr w:rsidR="004638A5" w14:paraId="0FE9D3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487A69"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8D1ACA" w14:textId="77777777" w:rsidR="004638A5" w:rsidRDefault="00A911B7">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5749689C" w14:textId="77777777" w:rsidR="004638A5" w:rsidRDefault="00A911B7">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3F0F79" w14:textId="77777777" w:rsidR="004638A5" w:rsidRDefault="00A911B7">
            <w:r>
              <w:rPr>
                <w:rFonts w:ascii="Arial"/>
                <w:b/>
                <w:sz w:val="16"/>
              </w:rPr>
              <w:t>Picklist values:</w:t>
            </w:r>
            <w:r>
              <w:rPr>
                <w:rFonts w:ascii="Arial"/>
                <w:sz w:val="16"/>
              </w:rPr>
              <w:br/>
              <w:t xml:space="preserve">- Category 1 </w:t>
            </w:r>
            <w:r>
              <w:rPr>
                <w:rFonts w:ascii="Arial"/>
                <w:sz w:val="16"/>
              </w:rPr>
              <w:t>(irreversible effects on the eye) based on GHS criteria</w:t>
            </w:r>
            <w:r>
              <w:rPr>
                <w:rFonts w:ascii="Arial"/>
                <w:sz w:val="16"/>
              </w:rPr>
              <w:br/>
              <w:t>- Category 2 (irritating to eyes) based on GHS criteria</w:t>
            </w:r>
            <w:r>
              <w:rPr>
                <w:rFonts w:ascii="Arial"/>
                <w:sz w:val="16"/>
              </w:rPr>
              <w:br/>
              <w:t>- Category 2A (irritating to eyes) based on GHS criteria</w:t>
            </w:r>
            <w:r>
              <w:rPr>
                <w:rFonts w:ascii="Arial"/>
                <w:sz w:val="16"/>
              </w:rPr>
              <w:br/>
              <w:t>- Category 2B (mildly irritating to eyes) based on GHS criteria</w:t>
            </w:r>
            <w:r>
              <w:rPr>
                <w:rFonts w:ascii="Arial"/>
                <w:sz w:val="16"/>
              </w:rPr>
              <w:br/>
              <w:t xml:space="preserve">- study cannot be used </w:t>
            </w:r>
            <w:r>
              <w:rPr>
                <w:rFonts w:ascii="Arial"/>
                <w:sz w:val="16"/>
              </w:rPr>
              <w:t>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4176E4" w14:textId="77777777" w:rsidR="004638A5" w:rsidRDefault="00A911B7">
            <w:r>
              <w:rPr>
                <w:rFonts w:ascii="Arial"/>
                <w:sz w:val="16"/>
              </w:rPr>
              <w:t>Conclude if the study results fall under relevant classification criteria of the Globally Harmonised System of Classification and Labelling of Chemicals (UN GHS). Further explanations can be entered in the</w:t>
            </w:r>
            <w:r>
              <w:rPr>
                <w:rFonts w:ascii="Arial"/>
                <w:sz w:val="16"/>
              </w:rPr>
              <w:t xml:space="preserve"> supplementary remarks field.</w:t>
            </w:r>
            <w:r>
              <w:rPr>
                <w:rFonts w:ascii="Arial"/>
                <w:sz w:val="16"/>
              </w:rPr>
              <w:br/>
            </w:r>
            <w:r>
              <w:rPr>
                <w:rFonts w:ascii="Arial"/>
                <w:sz w:val="16"/>
              </w:rPr>
              <w:br/>
              <w:t>Note that a classification in the strict sense cannot always be based on an individual study, but includes a weight of evidence evaluation of all relevant data. To this end wording such as 'is classified in Category 1' should</w:t>
            </w:r>
            <w:r>
              <w:rPr>
                <w:rFonts w:ascii="Arial"/>
                <w:sz w:val="16"/>
              </w:rPr>
              <w:t xml:space="preserve">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667ACBD0" w14:textId="77777777" w:rsidR="004638A5" w:rsidRDefault="00A911B7">
            <w:r>
              <w:rPr>
                <w:rFonts w:ascii="Arial"/>
                <w:b/>
                <w:sz w:val="16"/>
              </w:rPr>
              <w:t>Guidance for data migration:</w:t>
            </w:r>
            <w:r>
              <w:rPr>
                <w:rFonts w:ascii="Arial"/>
                <w:b/>
                <w:sz w:val="16"/>
              </w:rPr>
              <w:br/>
            </w:r>
            <w:r>
              <w:rPr>
                <w:rFonts w:ascii="Arial"/>
                <w:sz w:val="16"/>
              </w:rPr>
              <w:t xml:space="preserve">If the source field contains a toxicity category and 'OECD GHS' is indicated in the removed field 'Criteria used for interpretation of results', </w:t>
            </w:r>
            <w:r>
              <w:rPr>
                <w:rFonts w:ascii="Arial"/>
                <w:sz w:val="16"/>
              </w:rPr>
              <w:t>the matching target phrase is selected. Otherwise the value is migrated as obsolete phrase and the default text 'Migrated information' is entered in the supplementary remarks field. In addition the value of field 'Criteria used for interpretation of result</w:t>
            </w:r>
            <w:r>
              <w:rPr>
                <w:rFonts w:ascii="Arial"/>
                <w:sz w:val="16"/>
              </w:rPr>
              <w:t>s' is preceded by the field label and entered as new line in the remarks field.</w:t>
            </w:r>
          </w:p>
        </w:tc>
      </w:tr>
      <w:tr w:rsidR="004638A5" w14:paraId="0C58D1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599B7C"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AEB319" w14:textId="77777777" w:rsidR="004638A5" w:rsidRDefault="00A911B7">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91991C3" w14:textId="77777777" w:rsidR="004638A5" w:rsidRDefault="00A911B7">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F9AADA"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691C2BD5" w14:textId="77777777" w:rsidR="004638A5" w:rsidRDefault="00A911B7">
            <w:r>
              <w:rPr>
                <w:rFonts w:ascii="Arial"/>
                <w:sz w:val="16"/>
              </w:rPr>
              <w:t>Enter any conclusions if applicable in addition to the information given in fields 'Key results' and 'Interpretation of resul</w:t>
            </w:r>
            <w:r>
              <w:rPr>
                <w:rFonts w:ascii="Arial"/>
                <w:sz w:val="16"/>
              </w:rPr>
              <w:t>ts' (if any).</w:t>
            </w:r>
          </w:p>
        </w:tc>
        <w:tc>
          <w:tcPr>
            <w:tcW w:w="2081" w:type="dxa"/>
            <w:tcBorders>
              <w:top w:val="outset" w:sz="6" w:space="0" w:color="auto"/>
              <w:left w:val="outset" w:sz="6" w:space="0" w:color="auto"/>
              <w:bottom w:val="outset" w:sz="6" w:space="0" w:color="FFFFFF"/>
              <w:right w:val="outset" w:sz="6" w:space="0" w:color="FFFFFF"/>
            </w:tcBorders>
          </w:tcPr>
          <w:p w14:paraId="78CA84E2" w14:textId="77777777" w:rsidR="004638A5" w:rsidRDefault="004638A5"/>
        </w:tc>
      </w:tr>
      <w:tr w:rsidR="004638A5" w14:paraId="3DBECB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6EED52" w14:textId="77777777" w:rsidR="004638A5" w:rsidRDefault="004638A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9348D8" w14:textId="77777777" w:rsidR="004638A5" w:rsidRDefault="00A911B7">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55E4915" w14:textId="77777777" w:rsidR="004638A5" w:rsidRDefault="00A911B7">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D267075" w14:textId="77777777" w:rsidR="004638A5" w:rsidRDefault="004638A5"/>
        </w:tc>
        <w:tc>
          <w:tcPr>
            <w:tcW w:w="3709" w:type="dxa"/>
            <w:tcBorders>
              <w:top w:val="outset" w:sz="6" w:space="0" w:color="auto"/>
              <w:left w:val="outset" w:sz="6" w:space="0" w:color="auto"/>
              <w:bottom w:val="outset" w:sz="6" w:space="0" w:color="FFFFFF"/>
              <w:right w:val="outset" w:sz="6" w:space="0" w:color="auto"/>
            </w:tcBorders>
          </w:tcPr>
          <w:p w14:paraId="46B543CC" w14:textId="77777777" w:rsidR="004638A5" w:rsidRDefault="00A911B7">
            <w:r>
              <w:rPr>
                <w:rFonts w:ascii="Arial"/>
                <w:sz w:val="16"/>
              </w:rPr>
              <w:t xml:space="preserve">If relevant for the respective regulatory programme, briefly summarise the relevant aspects of the study including the conclusions reached. If a specific format is </w:t>
            </w:r>
            <w:r>
              <w:rPr>
                <w:rFonts w:ascii="Arial"/>
                <w:sz w:val="16"/>
              </w:rPr>
              <w:t xml:space="preserve">prescribed, copy </w:t>
            </w:r>
            <w:r>
              <w:rPr>
                <w:rFonts w:ascii="Arial"/>
                <w:sz w:val="16"/>
              </w:rPr>
              <w:lastRenderedPageBreak/>
              <w:t>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2F6B65D" w14:textId="77777777" w:rsidR="004638A5" w:rsidRDefault="004638A5"/>
        </w:tc>
      </w:tr>
    </w:tbl>
    <w:p w14:paraId="5B98870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7915" w14:textId="77777777" w:rsidR="00766AFA" w:rsidRDefault="00766AFA" w:rsidP="00B26900">
      <w:pPr>
        <w:spacing w:after="0" w:line="240" w:lineRule="auto"/>
      </w:pPr>
      <w:r>
        <w:separator/>
      </w:r>
    </w:p>
  </w:endnote>
  <w:endnote w:type="continuationSeparator" w:id="0">
    <w:p w14:paraId="3DC7D0A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A13F8E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E618" w14:textId="77777777" w:rsidR="00766AFA" w:rsidRDefault="00766AFA" w:rsidP="00B26900">
      <w:pPr>
        <w:spacing w:after="0" w:line="240" w:lineRule="auto"/>
      </w:pPr>
      <w:r>
        <w:separator/>
      </w:r>
    </w:p>
  </w:footnote>
  <w:footnote w:type="continuationSeparator" w:id="0">
    <w:p w14:paraId="4AF2680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498" w14:textId="61DC160A" w:rsidR="003A4BC5" w:rsidRDefault="003A4BC5" w:rsidP="003A4BC5">
    <w:pPr>
      <w:pStyle w:val="Header"/>
      <w:ind w:left="4513" w:hanging="4513"/>
      <w:rPr>
        <w:lang w:val="en-US"/>
      </w:rPr>
    </w:pPr>
    <w:r>
      <w:t>OECD Template #65: Eye irritation</w:t>
    </w:r>
    <w:r>
      <w:rPr>
        <w:i/>
      </w:rPr>
      <w:t xml:space="preserve"> (Version [10.1]</w:t>
    </w:r>
    <w:proofErr w:type="gramStart"/>
    <w:r>
      <w:rPr>
        <w:i/>
      </w:rPr>
      <w:t>-[</w:t>
    </w:r>
    <w:proofErr w:type="gramEnd"/>
    <w:r w:rsidR="00A911B7">
      <w:rPr>
        <w:i/>
      </w:rPr>
      <w:t>July 2023</w:t>
    </w:r>
    <w:r>
      <w:rPr>
        <w:i/>
      </w:rPr>
      <w:t>])</w:t>
    </w:r>
  </w:p>
  <w:p w14:paraId="4B486EC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861D4"/>
    <w:multiLevelType w:val="multilevel"/>
    <w:tmpl w:val="A9A812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928300">
    <w:abstractNumId w:val="12"/>
  </w:num>
  <w:num w:numId="2" w16cid:durableId="1424377444">
    <w:abstractNumId w:val="0"/>
  </w:num>
  <w:num w:numId="3" w16cid:durableId="553850806">
    <w:abstractNumId w:val="10"/>
  </w:num>
  <w:num w:numId="4" w16cid:durableId="924142663">
    <w:abstractNumId w:val="17"/>
  </w:num>
  <w:num w:numId="5" w16cid:durableId="1002855088">
    <w:abstractNumId w:val="6"/>
  </w:num>
  <w:num w:numId="6" w16cid:durableId="1190221749">
    <w:abstractNumId w:val="18"/>
  </w:num>
  <w:num w:numId="7" w16cid:durableId="402412475">
    <w:abstractNumId w:val="9"/>
  </w:num>
  <w:num w:numId="8" w16cid:durableId="1509251301">
    <w:abstractNumId w:val="15"/>
  </w:num>
  <w:num w:numId="9" w16cid:durableId="873930973">
    <w:abstractNumId w:val="19"/>
  </w:num>
  <w:num w:numId="10" w16cid:durableId="1982729637">
    <w:abstractNumId w:val="21"/>
  </w:num>
  <w:num w:numId="11" w16cid:durableId="2087531651">
    <w:abstractNumId w:val="1"/>
  </w:num>
  <w:num w:numId="12" w16cid:durableId="1170102025">
    <w:abstractNumId w:val="8"/>
  </w:num>
  <w:num w:numId="13" w16cid:durableId="1379082972">
    <w:abstractNumId w:val="7"/>
  </w:num>
  <w:num w:numId="14" w16cid:durableId="877283565">
    <w:abstractNumId w:val="16"/>
  </w:num>
  <w:num w:numId="15" w16cid:durableId="1535801370">
    <w:abstractNumId w:val="20"/>
  </w:num>
  <w:num w:numId="16" w16cid:durableId="23211293">
    <w:abstractNumId w:val="14"/>
  </w:num>
  <w:num w:numId="17" w16cid:durableId="1103914870">
    <w:abstractNumId w:val="3"/>
  </w:num>
  <w:num w:numId="18" w16cid:durableId="1934433256">
    <w:abstractNumId w:val="5"/>
  </w:num>
  <w:num w:numId="19" w16cid:durableId="570386237">
    <w:abstractNumId w:val="2"/>
  </w:num>
  <w:num w:numId="20" w16cid:durableId="2015261874">
    <w:abstractNumId w:val="11"/>
  </w:num>
  <w:num w:numId="21" w16cid:durableId="16589170">
    <w:abstractNumId w:val="13"/>
  </w:num>
  <w:num w:numId="22" w16cid:durableId="46146360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C93057FCA2636DBE7805E89A4F471175970E9BA7CE988E0DF6DA460B803461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38A5"/>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11B7"/>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72555"/>
  <w15:docId w15:val="{2062F2FB-BE8D-44DC-B301-84A3C4D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12948</Words>
  <Characters>73805</Characters>
  <Application>Microsoft Office Word</Application>
  <DocSecurity>0</DocSecurity>
  <Lines>615</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2023-07-17T23:37:00Z</dcterms:created>
  <dcterms:modified xsi:type="dcterms:W3CDTF">2023-07-17T23:37:00Z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5C93057FCA2636DBE7805E89A4F471175970E9BA7CE988E0DF6DA460B8034617</vt:lpwstr>
  </property>
  <property fmtid="{D5CDD505-2E9C-101B-9397-08002B2CF9AE}" pid="3" name="OecdDocumentCoteLangHash">
    <vt:lpwstr/>
  </property>
</Properties>
</file>